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32A5F3" w14:textId="4CAEBF55" w:rsidR="002F3761" w:rsidRPr="00C77CEC" w:rsidRDefault="00A722BF" w:rsidP="00A722BF">
      <w:pPr>
        <w:spacing w:after="0"/>
        <w:rPr>
          <w:rFonts w:ascii="Times New Roman" w:hAnsi="Times New Roman" w:cs="Times New Roman"/>
          <w:sz w:val="24"/>
          <w:szCs w:val="24"/>
        </w:rPr>
      </w:pPr>
      <w:r w:rsidRPr="00C77CEC">
        <w:rPr>
          <w:rFonts w:ascii="Times New Roman" w:hAnsi="Times New Roman" w:cs="Times New Roman"/>
          <w:sz w:val="24"/>
          <w:szCs w:val="24"/>
        </w:rPr>
        <w:t>Kate Royce</w:t>
      </w:r>
    </w:p>
    <w:p w14:paraId="3621E083" w14:textId="598F9DEC" w:rsidR="00A722BF" w:rsidRPr="00C77CEC" w:rsidRDefault="004549AC" w:rsidP="00A722BF">
      <w:pPr>
        <w:spacing w:after="0"/>
        <w:rPr>
          <w:rFonts w:ascii="Times New Roman" w:hAnsi="Times New Roman" w:cs="Times New Roman"/>
          <w:sz w:val="24"/>
          <w:szCs w:val="24"/>
        </w:rPr>
      </w:pPr>
      <w:r w:rsidRPr="00C77CEC">
        <w:rPr>
          <w:rFonts w:ascii="Times New Roman" w:hAnsi="Times New Roman" w:cs="Times New Roman"/>
          <w:sz w:val="24"/>
          <w:szCs w:val="24"/>
        </w:rPr>
        <w:t>1</w:t>
      </w:r>
      <w:r w:rsidR="001C3A93" w:rsidRPr="00C77CEC">
        <w:rPr>
          <w:rFonts w:ascii="Times New Roman" w:hAnsi="Times New Roman" w:cs="Times New Roman"/>
          <w:sz w:val="24"/>
          <w:szCs w:val="24"/>
        </w:rPr>
        <w:t>1/23</w:t>
      </w:r>
      <w:r w:rsidR="00A722BF" w:rsidRPr="00C77CEC">
        <w:rPr>
          <w:rFonts w:ascii="Times New Roman" w:hAnsi="Times New Roman" w:cs="Times New Roman"/>
          <w:sz w:val="24"/>
          <w:szCs w:val="24"/>
        </w:rPr>
        <w:t>/15</w:t>
      </w:r>
    </w:p>
    <w:p w14:paraId="54833A34" w14:textId="540E43C9" w:rsidR="00A722BF" w:rsidRDefault="00A722BF" w:rsidP="00A722BF">
      <w:pPr>
        <w:spacing w:after="0"/>
        <w:rPr>
          <w:rFonts w:ascii="Times New Roman" w:hAnsi="Times New Roman" w:cs="Times New Roman"/>
          <w:sz w:val="24"/>
          <w:szCs w:val="24"/>
        </w:rPr>
      </w:pPr>
      <w:r w:rsidRPr="00C77CEC">
        <w:rPr>
          <w:rFonts w:ascii="Times New Roman" w:hAnsi="Times New Roman" w:cs="Times New Roman"/>
          <w:sz w:val="24"/>
          <w:szCs w:val="24"/>
        </w:rPr>
        <w:t>MA 53</w:t>
      </w:r>
    </w:p>
    <w:p w14:paraId="0ADA85DC" w14:textId="77777777" w:rsidR="003A77C1" w:rsidRPr="00C77CEC" w:rsidRDefault="003A77C1" w:rsidP="00A722BF">
      <w:pPr>
        <w:spacing w:after="0"/>
        <w:rPr>
          <w:rFonts w:ascii="Times New Roman" w:hAnsi="Times New Roman" w:cs="Times New Roman"/>
          <w:sz w:val="24"/>
          <w:szCs w:val="24"/>
        </w:rPr>
      </w:pPr>
    </w:p>
    <w:p w14:paraId="7C0B2EC5" w14:textId="575C8754" w:rsidR="00A722BF" w:rsidRPr="00C77CEC" w:rsidRDefault="00985D18" w:rsidP="00985D18">
      <w:pPr>
        <w:spacing w:after="0"/>
        <w:jc w:val="center"/>
        <w:rPr>
          <w:rFonts w:ascii="Times New Roman" w:hAnsi="Times New Roman" w:cs="Times New Roman"/>
          <w:sz w:val="24"/>
          <w:szCs w:val="24"/>
        </w:rPr>
      </w:pPr>
      <w:r w:rsidRPr="00C77CEC">
        <w:rPr>
          <w:rFonts w:ascii="Times New Roman" w:hAnsi="Times New Roman" w:cs="Times New Roman"/>
          <w:sz w:val="24"/>
          <w:szCs w:val="24"/>
        </w:rPr>
        <w:t xml:space="preserve">Numerically Approximating Stable </w:t>
      </w:r>
      <w:r w:rsidR="004055F8" w:rsidRPr="00C77CEC">
        <w:rPr>
          <w:rFonts w:ascii="Times New Roman" w:hAnsi="Times New Roman" w:cs="Times New Roman"/>
          <w:sz w:val="24"/>
          <w:szCs w:val="24"/>
        </w:rPr>
        <w:t xml:space="preserve">and Unstable </w:t>
      </w:r>
      <w:r w:rsidRPr="00C77CEC">
        <w:rPr>
          <w:rFonts w:ascii="Times New Roman" w:hAnsi="Times New Roman" w:cs="Times New Roman"/>
          <w:sz w:val="24"/>
          <w:szCs w:val="24"/>
        </w:rPr>
        <w:t>Manifolds for Discrete Dynamical Systems</w:t>
      </w:r>
      <w:r w:rsidR="004055F8" w:rsidRPr="00C77CEC">
        <w:rPr>
          <w:rFonts w:ascii="Times New Roman" w:hAnsi="Times New Roman" w:cs="Times New Roman"/>
          <w:sz w:val="24"/>
          <w:szCs w:val="24"/>
        </w:rPr>
        <w:t xml:space="preserve"> in Two Dimensions</w:t>
      </w:r>
    </w:p>
    <w:p w14:paraId="77D65DDC" w14:textId="77777777" w:rsidR="00985D18" w:rsidRPr="00C77CEC" w:rsidRDefault="00985D18" w:rsidP="00985D18">
      <w:pPr>
        <w:spacing w:after="0"/>
        <w:rPr>
          <w:rFonts w:ascii="Times New Roman" w:hAnsi="Times New Roman" w:cs="Times New Roman"/>
          <w:sz w:val="24"/>
          <w:szCs w:val="24"/>
        </w:rPr>
      </w:pPr>
    </w:p>
    <w:p w14:paraId="17D3FB2E" w14:textId="56D0A993" w:rsidR="00CA5D5F" w:rsidRDefault="00985D18" w:rsidP="0002451B">
      <w:pPr>
        <w:spacing w:after="0" w:line="480" w:lineRule="auto"/>
        <w:rPr>
          <w:rFonts w:ascii="Times New Roman" w:hAnsi="Times New Roman" w:cs="Times New Roman"/>
          <w:sz w:val="24"/>
          <w:szCs w:val="24"/>
        </w:rPr>
      </w:pPr>
      <w:r w:rsidRPr="00C77CEC">
        <w:rPr>
          <w:rFonts w:ascii="Times New Roman" w:hAnsi="Times New Roman" w:cs="Times New Roman"/>
          <w:sz w:val="24"/>
          <w:szCs w:val="24"/>
        </w:rPr>
        <w:tab/>
        <w:t xml:space="preserve">The study of chaotic dynamical systems </w:t>
      </w:r>
      <w:r w:rsidR="00F705CC" w:rsidRPr="00C77CEC">
        <w:rPr>
          <w:rFonts w:ascii="Times New Roman" w:hAnsi="Times New Roman" w:cs="Times New Roman"/>
          <w:sz w:val="24"/>
          <w:szCs w:val="24"/>
        </w:rPr>
        <w:t xml:space="preserve">has </w:t>
      </w:r>
      <w:r w:rsidR="002268AB" w:rsidRPr="00C77CEC">
        <w:rPr>
          <w:rFonts w:ascii="Times New Roman" w:hAnsi="Times New Roman" w:cs="Times New Roman"/>
          <w:sz w:val="24"/>
          <w:szCs w:val="24"/>
        </w:rPr>
        <w:t>revolutionized</w:t>
      </w:r>
      <w:r w:rsidR="00F705CC" w:rsidRPr="00C77CEC">
        <w:rPr>
          <w:rFonts w:ascii="Times New Roman" w:hAnsi="Times New Roman" w:cs="Times New Roman"/>
          <w:sz w:val="24"/>
          <w:szCs w:val="24"/>
        </w:rPr>
        <w:t xml:space="preserve"> the way </w:t>
      </w:r>
      <w:r w:rsidR="00A32510">
        <w:rPr>
          <w:rFonts w:ascii="Times New Roman" w:hAnsi="Times New Roman" w:cs="Times New Roman"/>
          <w:sz w:val="24"/>
          <w:szCs w:val="24"/>
        </w:rPr>
        <w:t xml:space="preserve">computers are used in </w:t>
      </w:r>
      <w:r w:rsidR="002268AB" w:rsidRPr="00C77CEC">
        <w:rPr>
          <w:rFonts w:ascii="Times New Roman" w:hAnsi="Times New Roman" w:cs="Times New Roman"/>
          <w:sz w:val="24"/>
          <w:szCs w:val="24"/>
        </w:rPr>
        <w:t>math</w:t>
      </w:r>
      <w:r w:rsidR="00A32510">
        <w:rPr>
          <w:rFonts w:ascii="Times New Roman" w:hAnsi="Times New Roman" w:cs="Times New Roman"/>
          <w:sz w:val="24"/>
          <w:szCs w:val="24"/>
        </w:rPr>
        <w:t>ematics</w:t>
      </w:r>
      <w:r w:rsidRPr="00C77CEC">
        <w:rPr>
          <w:rFonts w:ascii="Times New Roman" w:hAnsi="Times New Roman" w:cs="Times New Roman"/>
          <w:sz w:val="24"/>
          <w:szCs w:val="24"/>
        </w:rPr>
        <w:t>. Not only is the iteration of chaotic functions impossible to predict using computers</w:t>
      </w:r>
      <w:r w:rsidR="009C3D2B">
        <w:rPr>
          <w:rFonts w:ascii="Times New Roman" w:hAnsi="Times New Roman" w:cs="Times New Roman"/>
          <w:sz w:val="24"/>
          <w:szCs w:val="24"/>
        </w:rPr>
        <w:t>,</w:t>
      </w:r>
      <w:r w:rsidR="0082554C">
        <w:rPr>
          <w:rStyle w:val="FootnoteReference"/>
          <w:rFonts w:ascii="Times New Roman" w:hAnsi="Times New Roman" w:cs="Times New Roman"/>
          <w:sz w:val="24"/>
          <w:szCs w:val="24"/>
        </w:rPr>
        <w:footnoteReference w:id="1"/>
      </w:r>
      <w:r w:rsidRPr="00C77CEC">
        <w:rPr>
          <w:rFonts w:ascii="Times New Roman" w:hAnsi="Times New Roman" w:cs="Times New Roman"/>
          <w:sz w:val="24"/>
          <w:szCs w:val="24"/>
        </w:rPr>
        <w:t xml:space="preserve"> many features of chaotic systems are time-consuming and algorithmically difficult to model. Finding stable and unstable manifolds of saddle fixed points </w:t>
      </w:r>
      <w:r w:rsidR="00C53D37">
        <w:rPr>
          <w:rFonts w:ascii="Times New Roman" w:hAnsi="Times New Roman" w:cs="Times New Roman"/>
          <w:sz w:val="24"/>
          <w:szCs w:val="24"/>
        </w:rPr>
        <w:t>of a function</w:t>
      </w:r>
      <w:r w:rsidR="00CD7FEC" w:rsidRPr="00C77CEC">
        <w:rPr>
          <w:rFonts w:ascii="Times New Roman" w:hAnsi="Times New Roman" w:cs="Times New Roman"/>
          <w:sz w:val="24"/>
          <w:szCs w:val="24"/>
        </w:rPr>
        <w:t xml:space="preserve"> </w:t>
      </w:r>
      <w:r w:rsidRPr="00C77CEC">
        <w:rPr>
          <w:rFonts w:ascii="Times New Roman" w:hAnsi="Times New Roman" w:cs="Times New Roman"/>
          <w:sz w:val="24"/>
          <w:szCs w:val="24"/>
        </w:rPr>
        <w:t xml:space="preserve">is one such problem. </w:t>
      </w:r>
      <w:r w:rsidR="005E1055" w:rsidRPr="005E1055">
        <w:rPr>
          <w:rFonts w:ascii="Times New Roman" w:hAnsi="Times New Roman" w:cs="Times New Roman"/>
          <w:sz w:val="24"/>
          <w:szCs w:val="24"/>
        </w:rPr>
        <w:t>A saddle fixed point of a map f has at least one attracting direction and at least one repelling direction</w:t>
      </w:r>
      <w:r w:rsidR="00CA5D5F">
        <w:rPr>
          <w:rFonts w:ascii="Times New Roman" w:hAnsi="Times New Roman" w:cs="Times New Roman"/>
          <w:sz w:val="24"/>
          <w:szCs w:val="24"/>
        </w:rPr>
        <w:t xml:space="preserve"> (Figure 1)</w:t>
      </w:r>
      <w:r w:rsidR="005E1055" w:rsidRPr="005E1055">
        <w:rPr>
          <w:rFonts w:ascii="Times New Roman" w:hAnsi="Times New Roman" w:cs="Times New Roman"/>
          <w:sz w:val="24"/>
          <w:szCs w:val="24"/>
        </w:rPr>
        <w:t xml:space="preserve">. These directions are given by the </w:t>
      </w:r>
      <w:r w:rsidR="00383B99">
        <w:rPr>
          <w:rFonts w:ascii="Times New Roman" w:hAnsi="Times New Roman" w:cs="Times New Roman"/>
          <w:sz w:val="24"/>
          <w:szCs w:val="24"/>
        </w:rPr>
        <w:t>eigenvalues</w:t>
      </w:r>
      <w:r w:rsidR="005E1055" w:rsidRPr="005E1055">
        <w:rPr>
          <w:rFonts w:ascii="Times New Roman" w:hAnsi="Times New Roman" w:cs="Times New Roman"/>
          <w:sz w:val="24"/>
          <w:szCs w:val="24"/>
        </w:rPr>
        <w:t xml:space="preserve"> of the local linearization matrix, the Jacobean, around the point</w:t>
      </w:r>
      <w:r w:rsidR="00DE4BD0">
        <w:rPr>
          <w:rFonts w:ascii="Times New Roman" w:hAnsi="Times New Roman" w:cs="Times New Roman"/>
          <w:sz w:val="24"/>
          <w:szCs w:val="24"/>
        </w:rPr>
        <w:t>; one eigenvector must be greater than 1 and one less than 1 for the fixed point to qualify as a saddle.</w:t>
      </w:r>
      <w:r w:rsidR="005E1055">
        <w:rPr>
          <w:sz w:val="24"/>
          <w:szCs w:val="24"/>
        </w:rPr>
        <w:t xml:space="preserve"> </w:t>
      </w:r>
      <w:r w:rsidR="00CD7FEC" w:rsidRPr="00C77CEC">
        <w:rPr>
          <w:rFonts w:ascii="Times New Roman" w:hAnsi="Times New Roman" w:cs="Times New Roman"/>
          <w:sz w:val="24"/>
          <w:szCs w:val="24"/>
        </w:rPr>
        <w:t xml:space="preserve">The stable manifold is the set of initial points whose orbits under </w:t>
      </w:r>
      <w:r w:rsidR="00C726A0">
        <w:rPr>
          <w:rFonts w:ascii="Times New Roman" w:hAnsi="Times New Roman" w:cs="Times New Roman"/>
          <w:sz w:val="24"/>
          <w:szCs w:val="24"/>
        </w:rPr>
        <w:t xml:space="preserve">the function </w:t>
      </w:r>
      <w:r w:rsidR="00CD7FEC" w:rsidRPr="00C77CEC">
        <w:rPr>
          <w:rFonts w:ascii="Times New Roman" w:hAnsi="Times New Roman" w:cs="Times New Roman"/>
          <w:sz w:val="24"/>
          <w:szCs w:val="24"/>
        </w:rPr>
        <w:t xml:space="preserve">f converge to </w:t>
      </w:r>
      <w:r w:rsidR="0032214E">
        <w:rPr>
          <w:rFonts w:ascii="Times New Roman" w:hAnsi="Times New Roman" w:cs="Times New Roman"/>
          <w:sz w:val="24"/>
          <w:szCs w:val="24"/>
        </w:rPr>
        <w:t>the saddle,</w:t>
      </w:r>
      <w:r w:rsidR="00CD7FEC" w:rsidRPr="00C77CEC">
        <w:rPr>
          <w:rFonts w:ascii="Times New Roman" w:hAnsi="Times New Roman" w:cs="Times New Roman"/>
          <w:sz w:val="24"/>
          <w:szCs w:val="24"/>
        </w:rPr>
        <w:t xml:space="preserve"> and the unstable manifold is the set of initial points whose orbits under </w:t>
      </w:r>
      <w:r w:rsidR="00C726A0">
        <w:rPr>
          <w:rFonts w:ascii="Times New Roman" w:hAnsi="Times New Roman" w:cs="Times New Roman"/>
          <w:sz w:val="24"/>
          <w:szCs w:val="24"/>
        </w:rPr>
        <w:t xml:space="preserve">the inverse function, </w:t>
      </w:r>
      <w:r w:rsidR="00CD7FEC" w:rsidRPr="00C77CEC">
        <w:rPr>
          <w:rFonts w:ascii="Times New Roman" w:hAnsi="Times New Roman" w:cs="Times New Roman"/>
          <w:sz w:val="24"/>
          <w:szCs w:val="24"/>
        </w:rPr>
        <w:t>f</w:t>
      </w:r>
      <w:r w:rsidR="00C726A0" w:rsidRPr="00C726A0">
        <w:rPr>
          <w:rFonts w:ascii="Times New Roman" w:hAnsi="Times New Roman" w:cs="Times New Roman"/>
          <w:sz w:val="24"/>
          <w:szCs w:val="24"/>
          <w:vertAlign w:val="superscript"/>
        </w:rPr>
        <w:t>-1</w:t>
      </w:r>
      <w:r w:rsidR="00B010A9">
        <w:rPr>
          <w:rFonts w:ascii="Times New Roman" w:hAnsi="Times New Roman" w:cs="Times New Roman"/>
          <w:sz w:val="24"/>
          <w:szCs w:val="24"/>
        </w:rPr>
        <w:t xml:space="preserve">, </w:t>
      </w:r>
      <w:r w:rsidR="0032214E">
        <w:rPr>
          <w:rFonts w:ascii="Times New Roman" w:hAnsi="Times New Roman" w:cs="Times New Roman"/>
          <w:sz w:val="24"/>
          <w:szCs w:val="24"/>
        </w:rPr>
        <w:t>converge to the saddle</w:t>
      </w:r>
      <w:r w:rsidR="00CD7FEC" w:rsidRPr="00C77CEC">
        <w:rPr>
          <w:rFonts w:ascii="Times New Roman" w:hAnsi="Times New Roman" w:cs="Times New Roman"/>
          <w:sz w:val="24"/>
          <w:szCs w:val="24"/>
        </w:rPr>
        <w:t>.</w:t>
      </w:r>
      <w:r w:rsidR="002268AB" w:rsidRPr="00C77CEC">
        <w:rPr>
          <w:rFonts w:ascii="Times New Roman" w:hAnsi="Times New Roman" w:cs="Times New Roman"/>
          <w:sz w:val="24"/>
          <w:szCs w:val="24"/>
        </w:rPr>
        <w:t xml:space="preserve"> </w:t>
      </w:r>
      <w:r w:rsidR="002460FF">
        <w:rPr>
          <w:rFonts w:ascii="Times New Roman" w:hAnsi="Times New Roman" w:cs="Times New Roman"/>
          <w:sz w:val="24"/>
          <w:szCs w:val="24"/>
        </w:rPr>
        <w:t>These se</w:t>
      </w:r>
      <w:r w:rsidR="004C110E">
        <w:rPr>
          <w:rFonts w:ascii="Times New Roman" w:hAnsi="Times New Roman" w:cs="Times New Roman"/>
          <w:sz w:val="24"/>
          <w:szCs w:val="24"/>
        </w:rPr>
        <w:t xml:space="preserve">ts are invariant under f and </w:t>
      </w:r>
      <w:r w:rsidR="004C110E" w:rsidRPr="00C77CEC">
        <w:rPr>
          <w:rFonts w:ascii="Times New Roman" w:hAnsi="Times New Roman" w:cs="Times New Roman"/>
          <w:sz w:val="24"/>
          <w:szCs w:val="24"/>
        </w:rPr>
        <w:t>f</w:t>
      </w:r>
      <w:r w:rsidR="004C110E" w:rsidRPr="00C726A0">
        <w:rPr>
          <w:rFonts w:ascii="Times New Roman" w:hAnsi="Times New Roman" w:cs="Times New Roman"/>
          <w:sz w:val="24"/>
          <w:szCs w:val="24"/>
          <w:vertAlign w:val="superscript"/>
        </w:rPr>
        <w:t>-1</w:t>
      </w:r>
      <w:r w:rsidR="002460FF">
        <w:rPr>
          <w:rFonts w:ascii="Times New Roman" w:hAnsi="Times New Roman" w:cs="Times New Roman"/>
          <w:sz w:val="24"/>
          <w:szCs w:val="24"/>
        </w:rPr>
        <w:t>, and, for two-dimensional maps, are always one-dimensional curves.</w:t>
      </w:r>
      <w:r w:rsidR="00F0061A" w:rsidRPr="00F0061A">
        <w:rPr>
          <w:rFonts w:ascii="Times New Roman" w:hAnsi="Times New Roman" w:cs="Times New Roman"/>
          <w:sz w:val="24"/>
          <w:szCs w:val="24"/>
        </w:rPr>
        <w:t xml:space="preserve"> </w:t>
      </w:r>
      <w:r w:rsidR="00F0061A">
        <w:rPr>
          <w:rFonts w:ascii="Times New Roman" w:hAnsi="Times New Roman" w:cs="Times New Roman"/>
          <w:sz w:val="24"/>
          <w:szCs w:val="24"/>
        </w:rPr>
        <w:t>Each fixed point of a 2-dimensional map can only have one stable and one unstable manifold.</w:t>
      </w:r>
      <w:r w:rsidR="00825E7C">
        <w:rPr>
          <w:rStyle w:val="FootnoteReference"/>
          <w:rFonts w:ascii="Times New Roman" w:hAnsi="Times New Roman" w:cs="Times New Roman"/>
          <w:sz w:val="24"/>
          <w:szCs w:val="24"/>
        </w:rPr>
        <w:footnoteReference w:id="2"/>
      </w:r>
      <w:r w:rsidR="002460FF">
        <w:rPr>
          <w:rFonts w:ascii="Times New Roman" w:hAnsi="Times New Roman" w:cs="Times New Roman"/>
          <w:sz w:val="24"/>
          <w:szCs w:val="24"/>
        </w:rPr>
        <w:t xml:space="preserve"> </w:t>
      </w:r>
    </w:p>
    <w:p w14:paraId="1773EE84" w14:textId="4245CF01" w:rsidR="00CA5D5F" w:rsidRDefault="00C8528F" w:rsidP="00CA5D5F">
      <w:pPr>
        <w:keepNext/>
        <w:spacing w:after="0" w:line="480" w:lineRule="auto"/>
        <w:jc w:val="center"/>
      </w:pPr>
      <w:r>
        <w:rPr>
          <w:noProof/>
        </w:rPr>
        <w:lastRenderedPageBreak/>
        <w:drawing>
          <wp:inline distT="0" distB="0" distL="0" distR="0" wp14:anchorId="0B233348" wp14:editId="6073036E">
            <wp:extent cx="1699591" cy="16995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27756" cy="1727756"/>
                    </a:xfrm>
                    <a:prstGeom prst="rect">
                      <a:avLst/>
                    </a:prstGeom>
                  </pic:spPr>
                </pic:pic>
              </a:graphicData>
            </a:graphic>
          </wp:inline>
        </w:drawing>
      </w:r>
    </w:p>
    <w:p w14:paraId="57CB8837" w14:textId="719AFAE3" w:rsidR="00CA5D5F" w:rsidRDefault="00CA5D5F" w:rsidP="00CA5D5F">
      <w:pPr>
        <w:pStyle w:val="Caption"/>
        <w:jc w:val="center"/>
        <w:rPr>
          <w:rFonts w:ascii="Times New Roman" w:hAnsi="Times New Roman" w:cs="Times New Roman"/>
          <w:sz w:val="24"/>
          <w:szCs w:val="24"/>
        </w:rPr>
      </w:pPr>
      <w:r>
        <w:t xml:space="preserve">Figure </w:t>
      </w:r>
      <w:r w:rsidR="009F1589">
        <w:fldChar w:fldCharType="begin"/>
      </w:r>
      <w:r w:rsidR="009F1589">
        <w:instrText xml:space="preserve"> SEQ Figure \* ARABIC </w:instrText>
      </w:r>
      <w:r w:rsidR="009F1589">
        <w:fldChar w:fldCharType="separate"/>
      </w:r>
      <w:r>
        <w:rPr>
          <w:noProof/>
        </w:rPr>
        <w:t>1</w:t>
      </w:r>
      <w:r w:rsidR="009F1589">
        <w:rPr>
          <w:noProof/>
        </w:rPr>
        <w:fldChar w:fldCharType="end"/>
      </w:r>
      <w:r>
        <w:t>: A saddle point with stable (green) and unstable (</w:t>
      </w:r>
      <w:r w:rsidR="00A467CD">
        <w:t>blue</w:t>
      </w:r>
      <w:r>
        <w:t>) manifolds</w:t>
      </w:r>
      <w:r w:rsidR="00477619">
        <w:rPr>
          <w:rStyle w:val="FootnoteReference"/>
        </w:rPr>
        <w:footnoteReference w:id="3"/>
      </w:r>
    </w:p>
    <w:p w14:paraId="0A4C0E6A" w14:textId="05CE0F64" w:rsidR="00B8481C" w:rsidRPr="00C77CEC" w:rsidRDefault="002268AB" w:rsidP="00CA5D5F">
      <w:pPr>
        <w:spacing w:after="0" w:line="480" w:lineRule="auto"/>
        <w:ind w:firstLine="720"/>
        <w:rPr>
          <w:rFonts w:ascii="Times New Roman" w:hAnsi="Times New Roman" w:cs="Times New Roman"/>
          <w:sz w:val="24"/>
          <w:szCs w:val="24"/>
        </w:rPr>
      </w:pPr>
      <w:r w:rsidRPr="00C77CEC">
        <w:rPr>
          <w:rFonts w:ascii="Times New Roman" w:hAnsi="Times New Roman" w:cs="Times New Roman"/>
          <w:sz w:val="24"/>
          <w:szCs w:val="24"/>
        </w:rPr>
        <w:t>Many algorithms have been created to find these man</w:t>
      </w:r>
      <w:r w:rsidR="0082465F">
        <w:rPr>
          <w:rFonts w:ascii="Times New Roman" w:hAnsi="Times New Roman" w:cs="Times New Roman"/>
          <w:sz w:val="24"/>
          <w:szCs w:val="24"/>
        </w:rPr>
        <w:t xml:space="preserve">ifolds numerically, as they are </w:t>
      </w:r>
      <w:r w:rsidRPr="00C77CEC">
        <w:rPr>
          <w:rFonts w:ascii="Times New Roman" w:hAnsi="Times New Roman" w:cs="Times New Roman"/>
          <w:sz w:val="24"/>
          <w:szCs w:val="24"/>
        </w:rPr>
        <w:t>impossible to discover analytically</w:t>
      </w:r>
      <w:r w:rsidR="00895CBB">
        <w:rPr>
          <w:rFonts w:ascii="Times New Roman" w:hAnsi="Times New Roman" w:cs="Times New Roman"/>
          <w:sz w:val="24"/>
          <w:szCs w:val="24"/>
        </w:rPr>
        <w:t xml:space="preserve"> for nonlinear maps</w:t>
      </w:r>
      <w:r w:rsidRPr="00C77CEC">
        <w:rPr>
          <w:rFonts w:ascii="Times New Roman" w:hAnsi="Times New Roman" w:cs="Times New Roman"/>
          <w:sz w:val="24"/>
          <w:szCs w:val="24"/>
        </w:rPr>
        <w:t>.</w:t>
      </w:r>
      <w:r w:rsidR="00CD7FEC" w:rsidRPr="00C77CEC">
        <w:rPr>
          <w:rFonts w:ascii="Times New Roman" w:hAnsi="Times New Roman" w:cs="Times New Roman"/>
          <w:sz w:val="24"/>
          <w:szCs w:val="24"/>
        </w:rPr>
        <w:t xml:space="preserve"> This project will</w:t>
      </w:r>
      <w:r w:rsidRPr="00C77CEC">
        <w:rPr>
          <w:rFonts w:ascii="Times New Roman" w:hAnsi="Times New Roman" w:cs="Times New Roman"/>
          <w:sz w:val="24"/>
          <w:szCs w:val="24"/>
        </w:rPr>
        <w:t xml:space="preserve"> present some of the better algorithms for finding stable and unstable manifolds, discuss an algorithm that combines the best features of these methods, and implement this process using Matlab.</w:t>
      </w:r>
      <w:r w:rsidR="00CD7FEC" w:rsidRPr="00C77CEC">
        <w:rPr>
          <w:rFonts w:ascii="Times New Roman" w:hAnsi="Times New Roman" w:cs="Times New Roman"/>
          <w:sz w:val="24"/>
          <w:szCs w:val="24"/>
        </w:rPr>
        <w:t xml:space="preserve"> </w:t>
      </w:r>
      <w:r w:rsidRPr="00C77CEC">
        <w:rPr>
          <w:rFonts w:ascii="Times New Roman" w:hAnsi="Times New Roman" w:cs="Times New Roman"/>
          <w:sz w:val="24"/>
          <w:szCs w:val="24"/>
        </w:rPr>
        <w:t>For the sake of clarity, this algorithm wil</w:t>
      </w:r>
      <w:r w:rsidR="00DE6E0A" w:rsidRPr="00C77CEC">
        <w:rPr>
          <w:rFonts w:ascii="Times New Roman" w:hAnsi="Times New Roman" w:cs="Times New Roman"/>
          <w:sz w:val="24"/>
          <w:szCs w:val="24"/>
        </w:rPr>
        <w:t>l only solve 2-dimensional maps</w:t>
      </w:r>
      <w:r w:rsidR="00C726A0">
        <w:rPr>
          <w:rFonts w:ascii="Times New Roman" w:hAnsi="Times New Roman" w:cs="Times New Roman"/>
          <w:sz w:val="24"/>
          <w:szCs w:val="24"/>
        </w:rPr>
        <w:t xml:space="preserve"> </w:t>
      </w:r>
      <w:r w:rsidRPr="00C77CEC">
        <w:rPr>
          <w:rFonts w:ascii="Times New Roman" w:hAnsi="Times New Roman" w:cs="Times New Roman"/>
          <w:sz w:val="24"/>
          <w:szCs w:val="24"/>
        </w:rPr>
        <w:t xml:space="preserve">and must </w:t>
      </w:r>
      <w:r w:rsidR="0071073A" w:rsidRPr="00C77CEC">
        <w:rPr>
          <w:rFonts w:ascii="Times New Roman" w:hAnsi="Times New Roman" w:cs="Times New Roman"/>
          <w:sz w:val="24"/>
          <w:szCs w:val="24"/>
        </w:rPr>
        <w:t xml:space="preserve">be </w:t>
      </w:r>
      <w:r w:rsidR="00CD7FEC" w:rsidRPr="00C77CEC">
        <w:rPr>
          <w:rFonts w:ascii="Times New Roman" w:hAnsi="Times New Roman" w:cs="Times New Roman"/>
          <w:sz w:val="24"/>
          <w:szCs w:val="24"/>
        </w:rPr>
        <w:t>given a fixed point of the map</w:t>
      </w:r>
      <w:r w:rsidR="00C726A0">
        <w:rPr>
          <w:rFonts w:ascii="Times New Roman" w:hAnsi="Times New Roman" w:cs="Times New Roman"/>
          <w:sz w:val="24"/>
          <w:szCs w:val="24"/>
        </w:rPr>
        <w:t>, along with its definition and inverse</w:t>
      </w:r>
      <w:r w:rsidR="00CD7FEC" w:rsidRPr="00C77CEC">
        <w:rPr>
          <w:rFonts w:ascii="Times New Roman" w:hAnsi="Times New Roman" w:cs="Times New Roman"/>
          <w:sz w:val="24"/>
          <w:szCs w:val="24"/>
        </w:rPr>
        <w:t>.</w:t>
      </w:r>
      <w:r w:rsidR="00145820" w:rsidRPr="00C77CEC">
        <w:rPr>
          <w:rFonts w:ascii="Times New Roman" w:hAnsi="Times New Roman" w:cs="Times New Roman"/>
          <w:sz w:val="24"/>
          <w:szCs w:val="24"/>
        </w:rPr>
        <w:t xml:space="preserve"> </w:t>
      </w:r>
      <w:r w:rsidR="00465410" w:rsidRPr="00C77CEC">
        <w:rPr>
          <w:rFonts w:ascii="Times New Roman" w:hAnsi="Times New Roman" w:cs="Times New Roman"/>
          <w:sz w:val="24"/>
          <w:szCs w:val="24"/>
        </w:rPr>
        <w:t xml:space="preserve">Lastly, the correctness of the algorithm will be tested </w:t>
      </w:r>
      <w:r w:rsidR="00D1762E">
        <w:rPr>
          <w:rFonts w:ascii="Times New Roman" w:hAnsi="Times New Roman" w:cs="Times New Roman"/>
          <w:sz w:val="24"/>
          <w:szCs w:val="24"/>
        </w:rPr>
        <w:t xml:space="preserve">using </w:t>
      </w:r>
      <w:r w:rsidR="00477619">
        <w:rPr>
          <w:rFonts w:ascii="Times New Roman" w:hAnsi="Times New Roman" w:cs="Times New Roman"/>
          <w:sz w:val="24"/>
          <w:szCs w:val="24"/>
        </w:rPr>
        <w:t xml:space="preserve">examples </w:t>
      </w:r>
      <w:r w:rsidR="00ED2C72">
        <w:rPr>
          <w:rFonts w:ascii="Times New Roman" w:hAnsi="Times New Roman" w:cs="Times New Roman"/>
          <w:sz w:val="24"/>
          <w:szCs w:val="24"/>
        </w:rPr>
        <w:t>from</w:t>
      </w:r>
      <w:r w:rsidR="00477619">
        <w:rPr>
          <w:rFonts w:ascii="Times New Roman" w:hAnsi="Times New Roman" w:cs="Times New Roman"/>
          <w:sz w:val="24"/>
          <w:szCs w:val="24"/>
        </w:rPr>
        <w:t xml:space="preserve"> the literature, such as </w:t>
      </w:r>
      <w:r w:rsidR="00D1762E">
        <w:rPr>
          <w:rFonts w:ascii="Times New Roman" w:hAnsi="Times New Roman" w:cs="Times New Roman"/>
          <w:sz w:val="24"/>
          <w:szCs w:val="24"/>
        </w:rPr>
        <w:t xml:space="preserve">the Henon map </w:t>
      </w:r>
      <w:r w:rsidR="00B02A65">
        <w:rPr>
          <w:rFonts w:ascii="Times New Roman" w:hAnsi="Times New Roman" w:cs="Times New Roman"/>
          <w:sz w:val="24"/>
          <w:szCs w:val="24"/>
        </w:rPr>
        <w:t>and the Ikeda map.</w:t>
      </w:r>
    </w:p>
    <w:p w14:paraId="128DD112" w14:textId="11488556" w:rsidR="001076F6" w:rsidRDefault="00C5637C" w:rsidP="00F72174">
      <w:pPr>
        <w:spacing w:after="0" w:line="480" w:lineRule="auto"/>
        <w:ind w:firstLine="720"/>
        <w:rPr>
          <w:rFonts w:ascii="Times New Roman" w:hAnsi="Times New Roman" w:cs="Times New Roman"/>
          <w:sz w:val="24"/>
          <w:szCs w:val="24"/>
        </w:rPr>
      </w:pPr>
      <w:r w:rsidRPr="00C77CEC">
        <w:rPr>
          <w:rFonts w:ascii="Times New Roman" w:hAnsi="Times New Roman" w:cs="Times New Roman"/>
          <w:sz w:val="24"/>
          <w:szCs w:val="24"/>
        </w:rPr>
        <w:t xml:space="preserve">Calculating a stable manifold is </w:t>
      </w:r>
      <w:r>
        <w:rPr>
          <w:rFonts w:ascii="Times New Roman" w:hAnsi="Times New Roman" w:cs="Times New Roman"/>
          <w:sz w:val="24"/>
          <w:szCs w:val="24"/>
        </w:rPr>
        <w:t>more difficult</w:t>
      </w:r>
      <w:r w:rsidRPr="00C77CEC">
        <w:rPr>
          <w:rFonts w:ascii="Times New Roman" w:hAnsi="Times New Roman" w:cs="Times New Roman"/>
          <w:sz w:val="24"/>
          <w:szCs w:val="24"/>
        </w:rPr>
        <w:t xml:space="preserve"> than calculating an unstable one, as most orbits follow the unstable manifold upon iteration. Most algorithms—including the one implemented here—approximate the stable manifold by calculating the inverse function’s unstable manifold, calculating backward iterations instead of forward. </w:t>
      </w:r>
      <w:r>
        <w:rPr>
          <w:rFonts w:ascii="Times New Roman" w:hAnsi="Times New Roman" w:cs="Times New Roman"/>
          <w:sz w:val="24"/>
          <w:szCs w:val="24"/>
        </w:rPr>
        <w:t xml:space="preserve">The most difficult aspect </w:t>
      </w:r>
      <w:r w:rsidR="00052CA6">
        <w:rPr>
          <w:rFonts w:ascii="Times New Roman" w:hAnsi="Times New Roman" w:cs="Times New Roman"/>
          <w:sz w:val="24"/>
          <w:szCs w:val="24"/>
        </w:rPr>
        <w:t xml:space="preserve">of graphing these </w:t>
      </w:r>
      <w:r w:rsidR="00F67C70">
        <w:rPr>
          <w:rFonts w:ascii="Times New Roman" w:hAnsi="Times New Roman" w:cs="Times New Roman"/>
          <w:sz w:val="24"/>
          <w:szCs w:val="24"/>
        </w:rPr>
        <w:t>manifolds</w:t>
      </w:r>
      <w:r>
        <w:rPr>
          <w:rFonts w:ascii="Times New Roman" w:hAnsi="Times New Roman" w:cs="Times New Roman"/>
          <w:sz w:val="24"/>
          <w:szCs w:val="24"/>
        </w:rPr>
        <w:t>, however,</w:t>
      </w:r>
      <w:r w:rsidR="00052CA6">
        <w:rPr>
          <w:rFonts w:ascii="Times New Roman" w:hAnsi="Times New Roman" w:cs="Times New Roman"/>
          <w:sz w:val="24"/>
          <w:szCs w:val="24"/>
        </w:rPr>
        <w:t xml:space="preserve"> </w:t>
      </w:r>
      <w:r>
        <w:rPr>
          <w:rFonts w:ascii="Times New Roman" w:hAnsi="Times New Roman" w:cs="Times New Roman"/>
          <w:sz w:val="24"/>
          <w:szCs w:val="24"/>
        </w:rPr>
        <w:t>is</w:t>
      </w:r>
      <w:r w:rsidR="00052CA6">
        <w:rPr>
          <w:rFonts w:ascii="Times New Roman" w:hAnsi="Times New Roman" w:cs="Times New Roman"/>
          <w:sz w:val="24"/>
          <w:szCs w:val="24"/>
        </w:rPr>
        <w:t xml:space="preserve"> that they can quickly diverge </w:t>
      </w:r>
      <w:r w:rsidR="00F72174">
        <w:rPr>
          <w:rFonts w:ascii="Times New Roman" w:hAnsi="Times New Roman" w:cs="Times New Roman"/>
          <w:sz w:val="24"/>
          <w:szCs w:val="24"/>
        </w:rPr>
        <w:t>f</w:t>
      </w:r>
      <w:r w:rsidR="00052CA6">
        <w:rPr>
          <w:rFonts w:ascii="Times New Roman" w:hAnsi="Times New Roman" w:cs="Times New Roman"/>
          <w:sz w:val="24"/>
          <w:szCs w:val="24"/>
        </w:rPr>
        <w:t>rom the directions given by local linearization. Th</w:t>
      </w:r>
      <w:bookmarkStart w:id="0" w:name="_GoBack"/>
      <w:bookmarkEnd w:id="0"/>
      <w:r w:rsidR="00052CA6">
        <w:rPr>
          <w:rFonts w:ascii="Times New Roman" w:hAnsi="Times New Roman" w:cs="Times New Roman"/>
          <w:sz w:val="24"/>
          <w:szCs w:val="24"/>
        </w:rPr>
        <w:t xml:space="preserve">e eigenvalues of the Jacobean matrix at the fixed point provide a framework for calculating manifolds. The eigenvector corresponding to the larger eigenvalue is the direction of the unstable manifold, and that of the smaller is the direction of the stable manifold. However, chaotic functions have sensitive dependence on initial conditions, meaning </w:t>
      </w:r>
      <w:r w:rsidR="00052CA6">
        <w:rPr>
          <w:rFonts w:ascii="Times New Roman" w:hAnsi="Times New Roman" w:cs="Times New Roman"/>
          <w:sz w:val="24"/>
          <w:szCs w:val="24"/>
        </w:rPr>
        <w:lastRenderedPageBreak/>
        <w:t xml:space="preserve">that </w:t>
      </w:r>
      <w:r w:rsidR="00F436C6">
        <w:rPr>
          <w:rFonts w:ascii="Times New Roman" w:hAnsi="Times New Roman" w:cs="Times New Roman"/>
          <w:sz w:val="24"/>
          <w:szCs w:val="24"/>
        </w:rPr>
        <w:t>after a few iterations these eigenvectors cannot predict the direction of the manifold</w:t>
      </w:r>
      <w:r w:rsidR="00052CA6">
        <w:rPr>
          <w:rFonts w:ascii="Times New Roman" w:hAnsi="Times New Roman" w:cs="Times New Roman"/>
          <w:sz w:val="24"/>
          <w:szCs w:val="24"/>
        </w:rPr>
        <w:t>, and many</w:t>
      </w:r>
      <w:r w:rsidR="00BF4B88">
        <w:rPr>
          <w:rFonts w:ascii="Times New Roman" w:hAnsi="Times New Roman" w:cs="Times New Roman"/>
          <w:sz w:val="24"/>
          <w:szCs w:val="24"/>
        </w:rPr>
        <w:t xml:space="preserve"> such functions</w:t>
      </w:r>
      <w:r w:rsidR="00052CA6">
        <w:rPr>
          <w:rFonts w:ascii="Times New Roman" w:hAnsi="Times New Roman" w:cs="Times New Roman"/>
          <w:sz w:val="24"/>
          <w:szCs w:val="24"/>
        </w:rPr>
        <w:t xml:space="preserve"> have exponential separation rates between a point and its image. As a result, any algorithm which successfully graphs</w:t>
      </w:r>
      <w:r w:rsidR="00F72174">
        <w:rPr>
          <w:rFonts w:ascii="Times New Roman" w:hAnsi="Times New Roman" w:cs="Times New Roman"/>
          <w:sz w:val="24"/>
          <w:szCs w:val="24"/>
        </w:rPr>
        <w:t xml:space="preserve"> </w:t>
      </w:r>
      <w:r w:rsidR="00052CA6">
        <w:rPr>
          <w:rFonts w:ascii="Times New Roman" w:hAnsi="Times New Roman" w:cs="Times New Roman"/>
          <w:sz w:val="24"/>
          <w:szCs w:val="24"/>
        </w:rPr>
        <w:t xml:space="preserve">these manifolds must adapt to errors as they occur. </w:t>
      </w:r>
    </w:p>
    <w:p w14:paraId="4172BF93" w14:textId="4910B9C0" w:rsidR="00933403" w:rsidRDefault="00382072" w:rsidP="00F72174">
      <w:pPr>
        <w:spacing w:after="0" w:line="480" w:lineRule="auto"/>
        <w:ind w:firstLine="720"/>
        <w:rPr>
          <w:rFonts w:ascii="Times New Roman" w:hAnsi="Times New Roman" w:cs="Times New Roman"/>
          <w:sz w:val="24"/>
          <w:szCs w:val="24"/>
        </w:rPr>
      </w:pPr>
      <w:r w:rsidRPr="00A012AA">
        <w:rPr>
          <w:rFonts w:ascii="Times New Roman" w:eastAsia="Times New Roman" w:hAnsi="Times New Roman" w:cs="Times New Roman"/>
          <w:sz w:val="24"/>
          <w:szCs w:val="24"/>
        </w:rPr>
        <w:t>Krauskopf</w:t>
      </w:r>
      <w:r>
        <w:rPr>
          <w:rFonts w:ascii="Times New Roman" w:hAnsi="Times New Roman" w:cs="Times New Roman"/>
          <w:sz w:val="24"/>
          <w:szCs w:val="24"/>
        </w:rPr>
        <w:t xml:space="preserve"> </w:t>
      </w:r>
      <w:r w:rsidR="00933403">
        <w:rPr>
          <w:rFonts w:ascii="Times New Roman" w:hAnsi="Times New Roman" w:cs="Times New Roman"/>
          <w:sz w:val="24"/>
          <w:szCs w:val="24"/>
        </w:rPr>
        <w:t xml:space="preserve">and Osinga (1998) present a way </w:t>
      </w:r>
      <w:r w:rsidR="007E578A">
        <w:rPr>
          <w:rFonts w:ascii="Times New Roman" w:hAnsi="Times New Roman" w:cs="Times New Roman"/>
          <w:sz w:val="24"/>
          <w:szCs w:val="24"/>
        </w:rPr>
        <w:t>to calculate the next iteration</w:t>
      </w:r>
      <w:r w:rsidR="00933403">
        <w:rPr>
          <w:rFonts w:ascii="Times New Roman" w:hAnsi="Times New Roman" w:cs="Times New Roman"/>
          <w:sz w:val="24"/>
          <w:szCs w:val="24"/>
        </w:rPr>
        <w:t xml:space="preserve"> using distance as a measure of accuracy. This algorithm</w:t>
      </w:r>
      <w:r w:rsidR="00990126">
        <w:rPr>
          <w:rFonts w:ascii="Times New Roman" w:hAnsi="Times New Roman" w:cs="Times New Roman"/>
          <w:sz w:val="24"/>
          <w:szCs w:val="24"/>
        </w:rPr>
        <w:t xml:space="preserve"> starts with a cloud of points about the saddle fixed point and iterates them, but</w:t>
      </w:r>
      <w:r w:rsidR="00933403">
        <w:rPr>
          <w:rFonts w:ascii="Times New Roman" w:hAnsi="Times New Roman" w:cs="Times New Roman"/>
          <w:sz w:val="24"/>
          <w:szCs w:val="24"/>
        </w:rPr>
        <w:t xml:space="preserve"> only graphs points within a set distance of</w:t>
      </w:r>
      <w:r w:rsidR="00990126">
        <w:rPr>
          <w:rFonts w:ascii="Times New Roman" w:hAnsi="Times New Roman" w:cs="Times New Roman"/>
          <w:sz w:val="24"/>
          <w:szCs w:val="24"/>
        </w:rPr>
        <w:t xml:space="preserve"> a known point on the manifold. Repeating this process </w:t>
      </w:r>
      <w:r w:rsidR="000A3AA7">
        <w:rPr>
          <w:rFonts w:ascii="Times New Roman" w:hAnsi="Times New Roman" w:cs="Times New Roman"/>
          <w:sz w:val="24"/>
          <w:szCs w:val="24"/>
        </w:rPr>
        <w:t xml:space="preserve">by creating a new “cloud” around the last known point </w:t>
      </w:r>
      <w:r w:rsidR="00990126">
        <w:rPr>
          <w:rFonts w:ascii="Times New Roman" w:hAnsi="Times New Roman" w:cs="Times New Roman"/>
          <w:sz w:val="24"/>
          <w:szCs w:val="24"/>
        </w:rPr>
        <w:t>refines the accuracy of the points that remain. Here, t</w:t>
      </w:r>
      <w:r w:rsidR="00933403">
        <w:rPr>
          <w:rFonts w:ascii="Times New Roman" w:hAnsi="Times New Roman" w:cs="Times New Roman"/>
          <w:sz w:val="24"/>
          <w:szCs w:val="24"/>
        </w:rPr>
        <w:t>he speed of growth is determined by the curvature of the manifold rather than by the dynamics of the function (which could exponentially separate a point and its image</w:t>
      </w:r>
      <w:r w:rsidR="00B96824">
        <w:rPr>
          <w:rFonts w:ascii="Times New Roman" w:hAnsi="Times New Roman" w:cs="Times New Roman"/>
          <w:sz w:val="24"/>
          <w:szCs w:val="24"/>
        </w:rPr>
        <w:t>)</w:t>
      </w:r>
      <w:r w:rsidR="00225297">
        <w:rPr>
          <w:rFonts w:ascii="Times New Roman" w:hAnsi="Times New Roman" w:cs="Times New Roman"/>
          <w:sz w:val="24"/>
          <w:szCs w:val="24"/>
        </w:rPr>
        <w:t>.</w:t>
      </w:r>
      <w:r w:rsidR="00ED2C72">
        <w:rPr>
          <w:rFonts w:ascii="Times New Roman" w:hAnsi="Times New Roman" w:cs="Times New Roman"/>
          <w:sz w:val="24"/>
          <w:szCs w:val="24"/>
        </w:rPr>
        <w:t xml:space="preserve"> </w:t>
      </w:r>
      <w:r w:rsidR="00ED2C72" w:rsidRPr="00C77CEC">
        <w:rPr>
          <w:rFonts w:ascii="Times New Roman" w:hAnsi="Times New Roman" w:cs="Times New Roman"/>
          <w:sz w:val="24"/>
          <w:szCs w:val="24"/>
        </w:rPr>
        <w:t>This approach</w:t>
      </w:r>
      <w:r w:rsidR="00ED2C72">
        <w:rPr>
          <w:rFonts w:ascii="Times New Roman" w:hAnsi="Times New Roman" w:cs="Times New Roman"/>
          <w:sz w:val="24"/>
          <w:szCs w:val="24"/>
        </w:rPr>
        <w:t>, however,</w:t>
      </w:r>
      <w:r w:rsidR="00ED2C72" w:rsidRPr="00C77CEC">
        <w:rPr>
          <w:rFonts w:ascii="Times New Roman" w:hAnsi="Times New Roman" w:cs="Times New Roman"/>
          <w:sz w:val="24"/>
          <w:szCs w:val="24"/>
        </w:rPr>
        <w:t xml:space="preserve"> has the obvious drawback of requir</w:t>
      </w:r>
      <w:r w:rsidR="00ED2C72">
        <w:rPr>
          <w:rFonts w:ascii="Times New Roman" w:hAnsi="Times New Roman" w:cs="Times New Roman"/>
          <w:sz w:val="24"/>
          <w:szCs w:val="24"/>
        </w:rPr>
        <w:t xml:space="preserve">ing an invertible function. </w:t>
      </w:r>
      <w:r w:rsidR="00ED2C72" w:rsidRPr="00C77CEC">
        <w:rPr>
          <w:rFonts w:ascii="Times New Roman" w:hAnsi="Times New Roman" w:cs="Times New Roman"/>
          <w:sz w:val="24"/>
          <w:szCs w:val="24"/>
        </w:rPr>
        <w:t xml:space="preserve">As a result, it is a poor fit for natural models or even maps like the </w:t>
      </w:r>
      <w:r w:rsidR="00ED2C72">
        <w:rPr>
          <w:rFonts w:ascii="Times New Roman" w:hAnsi="Times New Roman" w:cs="Times New Roman"/>
          <w:sz w:val="24"/>
          <w:szCs w:val="24"/>
        </w:rPr>
        <w:t>“</w:t>
      </w:r>
      <w:r w:rsidR="00ED2C72" w:rsidRPr="00C77CEC">
        <w:rPr>
          <w:rFonts w:ascii="Times New Roman" w:hAnsi="Times New Roman" w:cs="Times New Roman"/>
          <w:sz w:val="24"/>
          <w:szCs w:val="24"/>
        </w:rPr>
        <w:t>cat map</w:t>
      </w:r>
      <w:r w:rsidR="00ED2C72">
        <w:rPr>
          <w:rFonts w:ascii="Times New Roman" w:hAnsi="Times New Roman" w:cs="Times New Roman"/>
          <w:sz w:val="24"/>
          <w:szCs w:val="24"/>
        </w:rPr>
        <w:t>”, which uses a modulus operation and is therefore not</w:t>
      </w:r>
      <w:r w:rsidR="00ED2C72" w:rsidRPr="00C77CEC">
        <w:rPr>
          <w:rFonts w:ascii="Times New Roman" w:hAnsi="Times New Roman" w:cs="Times New Roman"/>
          <w:sz w:val="24"/>
          <w:szCs w:val="24"/>
        </w:rPr>
        <w:t xml:space="preserve"> one-to-one. </w:t>
      </w:r>
      <w:r w:rsidR="00ED2C72">
        <w:rPr>
          <w:rFonts w:ascii="Times New Roman" w:hAnsi="Times New Roman" w:cs="Times New Roman"/>
          <w:sz w:val="24"/>
          <w:szCs w:val="24"/>
        </w:rPr>
        <w:t>In addition, repeatedly operating on a cloud of points can make the algorithm too inefficient to be feasible for a large number of iterations.</w:t>
      </w:r>
      <w:r w:rsidR="00933403">
        <w:rPr>
          <w:rStyle w:val="FootnoteReference"/>
          <w:rFonts w:ascii="Times New Roman" w:hAnsi="Times New Roman" w:cs="Times New Roman"/>
          <w:sz w:val="24"/>
          <w:szCs w:val="24"/>
        </w:rPr>
        <w:footnoteReference w:id="4"/>
      </w:r>
    </w:p>
    <w:p w14:paraId="77FB78EF" w14:textId="37578E98" w:rsidR="00563190" w:rsidRDefault="00563190" w:rsidP="00933403">
      <w:pPr>
        <w:spacing w:after="0" w:line="480" w:lineRule="auto"/>
        <w:ind w:firstLine="720"/>
        <w:rPr>
          <w:rFonts w:ascii="Times New Roman" w:hAnsi="Times New Roman" w:cs="Times New Roman"/>
          <w:sz w:val="24"/>
          <w:szCs w:val="24"/>
        </w:rPr>
      </w:pPr>
      <w:r w:rsidRPr="00C77CEC">
        <w:rPr>
          <w:rFonts w:ascii="Times New Roman" w:hAnsi="Times New Roman" w:cs="Times New Roman"/>
          <w:sz w:val="24"/>
          <w:szCs w:val="24"/>
        </w:rPr>
        <w:t>A solution to this problem of inverse functions</w:t>
      </w:r>
      <w:r w:rsidR="00503255">
        <w:rPr>
          <w:rFonts w:ascii="Times New Roman" w:hAnsi="Times New Roman" w:cs="Times New Roman"/>
          <w:sz w:val="24"/>
          <w:szCs w:val="24"/>
        </w:rPr>
        <w:t>, if not time complexity,</w:t>
      </w:r>
      <w:r w:rsidRPr="00C77CEC">
        <w:rPr>
          <w:rFonts w:ascii="Times New Roman" w:hAnsi="Times New Roman" w:cs="Times New Roman"/>
          <w:sz w:val="24"/>
          <w:szCs w:val="24"/>
        </w:rPr>
        <w:t xml:space="preserve"> is the “search circle” algorithm described by England et al</w:t>
      </w:r>
      <w:r w:rsidR="00C8528F">
        <w:rPr>
          <w:rFonts w:ascii="Times New Roman" w:hAnsi="Times New Roman" w:cs="Times New Roman"/>
          <w:sz w:val="24"/>
          <w:szCs w:val="24"/>
        </w:rPr>
        <w:t>.</w:t>
      </w:r>
      <w:r w:rsidRPr="00C77CEC">
        <w:rPr>
          <w:rFonts w:ascii="Times New Roman" w:hAnsi="Times New Roman" w:cs="Times New Roman"/>
          <w:sz w:val="24"/>
          <w:szCs w:val="24"/>
        </w:rPr>
        <w:t xml:space="preserve"> (2004), which only requires the function an</w:t>
      </w:r>
      <w:r w:rsidR="001D0172">
        <w:rPr>
          <w:rFonts w:ascii="Times New Roman" w:hAnsi="Times New Roman" w:cs="Times New Roman"/>
          <w:sz w:val="24"/>
          <w:szCs w:val="24"/>
        </w:rPr>
        <w:t xml:space="preserve">d its saddle point as input. While this method calculates the unstable manifold in the same way as many others, it does not use the inverse function to compute the stable manifold. Instead, it uses the Jacobean to find the non-dominant eigenvectors, the initial directions of the stable manifold, and searches an arc of a given radius around the last known point on this manifold (initially just on an eigenvector) to find a point which maps onto the manifold under f. While time-consuming, </w:t>
      </w:r>
      <w:r w:rsidR="001D0172">
        <w:rPr>
          <w:rFonts w:ascii="Times New Roman" w:hAnsi="Times New Roman" w:cs="Times New Roman"/>
          <w:sz w:val="24"/>
          <w:szCs w:val="24"/>
        </w:rPr>
        <w:lastRenderedPageBreak/>
        <w:t>this method is applicable to a much larger range of functions than an algorithm that requires an invertible function.</w:t>
      </w:r>
      <w:r w:rsidR="001D0172">
        <w:rPr>
          <w:rStyle w:val="FootnoteReference"/>
          <w:rFonts w:ascii="Times New Roman" w:hAnsi="Times New Roman" w:cs="Times New Roman"/>
          <w:sz w:val="24"/>
          <w:szCs w:val="24"/>
        </w:rPr>
        <w:footnoteReference w:id="5"/>
      </w:r>
      <w:r w:rsidRPr="00C77CEC">
        <w:rPr>
          <w:rFonts w:ascii="Times New Roman" w:hAnsi="Times New Roman" w:cs="Times New Roman"/>
          <w:sz w:val="24"/>
          <w:szCs w:val="24"/>
        </w:rPr>
        <w:t xml:space="preserve"> This method controls resolu</w:t>
      </w:r>
      <w:r w:rsidR="00D4670E">
        <w:rPr>
          <w:rFonts w:ascii="Times New Roman" w:hAnsi="Times New Roman" w:cs="Times New Roman"/>
          <w:sz w:val="24"/>
          <w:szCs w:val="24"/>
        </w:rPr>
        <w:t xml:space="preserve">tion by only searching an arc of preset radius and angle </w:t>
      </w:r>
      <w:r w:rsidR="00B17770">
        <w:rPr>
          <w:rFonts w:ascii="Times New Roman" w:hAnsi="Times New Roman" w:cs="Times New Roman"/>
          <w:sz w:val="24"/>
          <w:szCs w:val="24"/>
        </w:rPr>
        <w:t xml:space="preserve">for the next </w:t>
      </w:r>
      <w:r w:rsidR="00EB6D77">
        <w:rPr>
          <w:rFonts w:ascii="Times New Roman" w:hAnsi="Times New Roman" w:cs="Times New Roman"/>
          <w:sz w:val="24"/>
          <w:szCs w:val="24"/>
        </w:rPr>
        <w:t>point.</w:t>
      </w:r>
      <w:r>
        <w:rPr>
          <w:rStyle w:val="FootnoteReference"/>
          <w:rFonts w:ascii="Times New Roman" w:hAnsi="Times New Roman" w:cs="Times New Roman"/>
          <w:sz w:val="24"/>
          <w:szCs w:val="24"/>
        </w:rPr>
        <w:footnoteReference w:id="6"/>
      </w:r>
    </w:p>
    <w:p w14:paraId="775EF151" w14:textId="7006F442" w:rsidR="002C3C55" w:rsidRPr="00C77CEC" w:rsidRDefault="002C3C55" w:rsidP="002C3C55">
      <w:pPr>
        <w:spacing w:after="0" w:line="480" w:lineRule="auto"/>
        <w:rPr>
          <w:rFonts w:ascii="Times New Roman" w:hAnsi="Times New Roman" w:cs="Times New Roman"/>
          <w:sz w:val="24"/>
          <w:szCs w:val="24"/>
        </w:rPr>
      </w:pPr>
      <w:r w:rsidRPr="00C77CEC">
        <w:rPr>
          <w:rFonts w:ascii="Times New Roman" w:hAnsi="Times New Roman" w:cs="Times New Roman"/>
          <w:sz w:val="24"/>
          <w:szCs w:val="24"/>
        </w:rPr>
        <w:tab/>
        <w:t>The algorithm described</w:t>
      </w:r>
      <w:r w:rsidR="001D1545">
        <w:rPr>
          <w:rFonts w:ascii="Times New Roman" w:hAnsi="Times New Roman" w:cs="Times New Roman"/>
          <w:sz w:val="24"/>
          <w:szCs w:val="24"/>
        </w:rPr>
        <w:t xml:space="preserve"> here </w:t>
      </w:r>
      <w:r w:rsidRPr="00C77CEC">
        <w:rPr>
          <w:rFonts w:ascii="Times New Roman" w:hAnsi="Times New Roman" w:cs="Times New Roman"/>
          <w:sz w:val="24"/>
          <w:szCs w:val="24"/>
        </w:rPr>
        <w:t>uses the function, under whose iterations the unstable manifold is plotted, and the inverse function, used to plot the stable manifold.</w:t>
      </w:r>
      <w:r w:rsidRPr="00CD4655">
        <w:t xml:space="preserve"> </w:t>
      </w:r>
      <w:r>
        <w:rPr>
          <w:rFonts w:ascii="Times New Roman" w:hAnsi="Times New Roman" w:cs="Times New Roman"/>
          <w:sz w:val="24"/>
          <w:szCs w:val="24"/>
        </w:rPr>
        <w:t xml:space="preserve">That the algorithm requires an inverse function is not too large a problem, because one </w:t>
      </w:r>
      <w:r w:rsidRPr="00CD4655">
        <w:rPr>
          <w:rFonts w:ascii="Times New Roman" w:hAnsi="Times New Roman" w:cs="Times New Roman"/>
          <w:sz w:val="24"/>
          <w:szCs w:val="24"/>
        </w:rPr>
        <w:t>can use Newton’s method to find</w:t>
      </w:r>
      <w:r w:rsidR="00CD25F9">
        <w:rPr>
          <w:rFonts w:ascii="Times New Roman" w:hAnsi="Times New Roman" w:cs="Times New Roman"/>
          <w:sz w:val="24"/>
          <w:szCs w:val="24"/>
        </w:rPr>
        <w:t xml:space="preserve"> the</w:t>
      </w:r>
      <w:r w:rsidRPr="00CD4655">
        <w:rPr>
          <w:rFonts w:ascii="Times New Roman" w:hAnsi="Times New Roman" w:cs="Times New Roman"/>
          <w:sz w:val="24"/>
          <w:szCs w:val="24"/>
        </w:rPr>
        <w:t xml:space="preserve"> inverse as in </w:t>
      </w:r>
      <w:r w:rsidR="00CA3C08">
        <w:rPr>
          <w:rFonts w:ascii="Times New Roman" w:hAnsi="Times New Roman" w:cs="Times New Roman"/>
          <w:sz w:val="24"/>
          <w:szCs w:val="24"/>
        </w:rPr>
        <w:t>(7</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It first calculates </w:t>
      </w:r>
      <w:r w:rsidR="004D38E9">
        <w:rPr>
          <w:rFonts w:ascii="Times New Roman" w:hAnsi="Times New Roman" w:cs="Times New Roman"/>
          <w:sz w:val="24"/>
          <w:szCs w:val="24"/>
        </w:rPr>
        <w:t>four</w:t>
      </w:r>
      <w:r>
        <w:rPr>
          <w:rFonts w:ascii="Times New Roman" w:hAnsi="Times New Roman" w:cs="Times New Roman"/>
          <w:sz w:val="24"/>
          <w:szCs w:val="24"/>
        </w:rPr>
        <w:t xml:space="preserve"> points at a set distance from the fixed point p, and uses these p</w:t>
      </w:r>
      <w:r w:rsidR="004D38E9">
        <w:rPr>
          <w:rFonts w:ascii="Times New Roman" w:hAnsi="Times New Roman" w:cs="Times New Roman"/>
          <w:sz w:val="24"/>
          <w:szCs w:val="24"/>
        </w:rPr>
        <w:t xml:space="preserve">oints as the seeds of iteration. </w:t>
      </w:r>
      <w:r>
        <w:rPr>
          <w:rFonts w:ascii="Times New Roman" w:hAnsi="Times New Roman" w:cs="Times New Roman"/>
          <w:sz w:val="24"/>
          <w:szCs w:val="24"/>
        </w:rPr>
        <w:t>The algorithm iterates these points a fixed number of times, but keeps track of the distance between the points’ images and adds the midpoint of the line segment between them</w:t>
      </w:r>
      <w:r w:rsidRPr="00C77CEC">
        <w:rPr>
          <w:rFonts w:ascii="Times New Roman" w:hAnsi="Times New Roman" w:cs="Times New Roman"/>
          <w:sz w:val="24"/>
          <w:szCs w:val="24"/>
        </w:rPr>
        <w:t xml:space="preserve"> </w:t>
      </w:r>
      <w:r>
        <w:rPr>
          <w:rFonts w:ascii="Times New Roman" w:hAnsi="Times New Roman" w:cs="Times New Roman"/>
          <w:sz w:val="24"/>
          <w:szCs w:val="24"/>
        </w:rPr>
        <w:t xml:space="preserve">to </w:t>
      </w:r>
      <w:r w:rsidR="00E742EA">
        <w:rPr>
          <w:rFonts w:ascii="Times New Roman" w:hAnsi="Times New Roman" w:cs="Times New Roman"/>
          <w:sz w:val="24"/>
          <w:szCs w:val="24"/>
        </w:rPr>
        <w:t>the next iteration</w:t>
      </w:r>
      <w:r>
        <w:rPr>
          <w:rFonts w:ascii="Times New Roman" w:hAnsi="Times New Roman" w:cs="Times New Roman"/>
          <w:sz w:val="24"/>
          <w:szCs w:val="24"/>
        </w:rPr>
        <w:t>.</w:t>
      </w:r>
      <w:r w:rsidR="00016F3C">
        <w:rPr>
          <w:rFonts w:ascii="Times New Roman" w:hAnsi="Times New Roman" w:cs="Times New Roman"/>
          <w:sz w:val="24"/>
          <w:szCs w:val="24"/>
        </w:rPr>
        <w:t xml:space="preserve"> </w:t>
      </w:r>
      <w:r w:rsidRPr="00C77CEC">
        <w:rPr>
          <w:rFonts w:ascii="Times New Roman" w:hAnsi="Times New Roman" w:cs="Times New Roman"/>
          <w:sz w:val="24"/>
          <w:szCs w:val="24"/>
        </w:rPr>
        <w:t xml:space="preserve">Through this process, the line segments between points become a better approximation of the one-dimensional manifold. </w:t>
      </w:r>
      <w:r w:rsidR="002D790D">
        <w:rPr>
          <w:rFonts w:ascii="Times New Roman" w:hAnsi="Times New Roman" w:cs="Times New Roman"/>
          <w:sz w:val="24"/>
          <w:szCs w:val="24"/>
        </w:rPr>
        <w:t>The algorithm terminates after a set number of iterations.</w:t>
      </w:r>
    </w:p>
    <w:p w14:paraId="5C203439" w14:textId="77777777" w:rsidR="00D256A7" w:rsidRDefault="00D256A7" w:rsidP="0002451B">
      <w:pPr>
        <w:spacing w:after="0" w:line="480" w:lineRule="auto"/>
        <w:rPr>
          <w:rFonts w:ascii="Times New Roman" w:hAnsi="Times New Roman" w:cs="Times New Roman"/>
          <w:sz w:val="24"/>
          <w:szCs w:val="24"/>
        </w:rPr>
      </w:pPr>
      <w:r w:rsidRPr="00D256A7">
        <w:rPr>
          <w:rFonts w:ascii="Times New Roman" w:hAnsi="Times New Roman" w:cs="Times New Roman"/>
          <w:noProof/>
          <w:sz w:val="24"/>
          <w:szCs w:val="24"/>
        </w:rPr>
        <w:lastRenderedPageBreak/>
        <mc:AlternateContent>
          <mc:Choice Requires="wps">
            <w:drawing>
              <wp:anchor distT="91440" distB="91440" distL="114300" distR="114300" simplePos="0" relativeHeight="251649024" behindDoc="0" locked="0" layoutInCell="1" allowOverlap="1" wp14:anchorId="32C15AC0" wp14:editId="71DE772E">
                <wp:simplePos x="0" y="0"/>
                <wp:positionH relativeFrom="margin">
                  <wp:align>left</wp:align>
                </wp:positionH>
                <wp:positionV relativeFrom="paragraph">
                  <wp:posOffset>272415</wp:posOffset>
                </wp:positionV>
                <wp:extent cx="5823585" cy="1403985"/>
                <wp:effectExtent l="0" t="0" r="0" b="508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3585" cy="1403985"/>
                        </a:xfrm>
                        <a:prstGeom prst="rect">
                          <a:avLst/>
                        </a:prstGeom>
                        <a:noFill/>
                        <a:ln w="9525">
                          <a:noFill/>
                          <a:miter lim="800000"/>
                          <a:headEnd/>
                          <a:tailEnd/>
                        </a:ln>
                      </wps:spPr>
                      <wps:txbx>
                        <w:txbxContent>
                          <w:p w14:paraId="5EC1B9E8" w14:textId="6A63A810" w:rsidR="00D256A7" w:rsidRDefault="00D256A7">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szCs w:val="24"/>
                              </w:rPr>
                              <w:t>while n is less than set number of iterations</w:t>
                            </w:r>
                          </w:p>
                          <w:p w14:paraId="027AAA60" w14:textId="1BA78A17" w:rsidR="00D256A7" w:rsidRDefault="00722EBE">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szCs w:val="24"/>
                              </w:rPr>
                              <w:tab/>
                              <w:t>plot both manifolds</w:t>
                            </w:r>
                          </w:p>
                          <w:p w14:paraId="08272C6B" w14:textId="0D1A8EDD" w:rsidR="00D256A7" w:rsidRDefault="00D256A7">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szCs w:val="24"/>
                              </w:rPr>
                              <w:tab/>
                              <w:t xml:space="preserve">for each </w:t>
                            </w:r>
                            <w:r w:rsidR="00C3030E">
                              <w:rPr>
                                <w:i/>
                                <w:iCs/>
                                <w:color w:val="5B9BD5" w:themeColor="accent1"/>
                                <w:sz w:val="24"/>
                                <w:szCs w:val="24"/>
                              </w:rPr>
                              <w:t>ordered</w:t>
                            </w:r>
                            <w:r w:rsidR="004A0651">
                              <w:rPr>
                                <w:i/>
                                <w:iCs/>
                                <w:color w:val="5B9BD5" w:themeColor="accent1"/>
                                <w:sz w:val="24"/>
                                <w:szCs w:val="24"/>
                              </w:rPr>
                              <w:t xml:space="preserve"> </w:t>
                            </w:r>
                            <w:r>
                              <w:rPr>
                                <w:i/>
                                <w:iCs/>
                                <w:color w:val="5B9BD5" w:themeColor="accent1"/>
                                <w:sz w:val="24"/>
                                <w:szCs w:val="24"/>
                              </w:rPr>
                              <w:t xml:space="preserve">pair of points on </w:t>
                            </w:r>
                            <w:r w:rsidR="009C4523">
                              <w:rPr>
                                <w:i/>
                                <w:iCs/>
                                <w:color w:val="5B9BD5" w:themeColor="accent1"/>
                                <w:sz w:val="24"/>
                                <w:szCs w:val="24"/>
                              </w:rPr>
                              <w:t>stable</w:t>
                            </w:r>
                            <w:r>
                              <w:rPr>
                                <w:i/>
                                <w:iCs/>
                                <w:color w:val="5B9BD5" w:themeColor="accent1"/>
                                <w:sz w:val="24"/>
                                <w:szCs w:val="24"/>
                              </w:rPr>
                              <w:t xml:space="preserve"> manifold</w:t>
                            </w:r>
                          </w:p>
                          <w:p w14:paraId="36E1B550" w14:textId="14A445CA" w:rsidR="00D256A7" w:rsidRDefault="00D256A7">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szCs w:val="24"/>
                              </w:rPr>
                              <w:tab/>
                            </w:r>
                            <w:r>
                              <w:rPr>
                                <w:i/>
                                <w:iCs/>
                                <w:color w:val="5B9BD5" w:themeColor="accent1"/>
                                <w:sz w:val="24"/>
                                <w:szCs w:val="24"/>
                              </w:rPr>
                              <w:tab/>
                              <w:t>if distance is greater than maximumDistance</w:t>
                            </w:r>
                          </w:p>
                          <w:p w14:paraId="7E8F2322" w14:textId="59316D8B" w:rsidR="00D256A7" w:rsidRDefault="00D256A7">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szCs w:val="24"/>
                              </w:rPr>
                              <w:tab/>
                            </w:r>
                            <w:r>
                              <w:rPr>
                                <w:i/>
                                <w:iCs/>
                                <w:color w:val="5B9BD5" w:themeColor="accent1"/>
                                <w:sz w:val="24"/>
                                <w:szCs w:val="24"/>
                              </w:rPr>
                              <w:tab/>
                            </w:r>
                            <w:r>
                              <w:rPr>
                                <w:i/>
                                <w:iCs/>
                                <w:color w:val="5B9BD5" w:themeColor="accent1"/>
                                <w:sz w:val="24"/>
                                <w:szCs w:val="24"/>
                              </w:rPr>
                              <w:tab/>
                              <w:t xml:space="preserve">add midpoint to </w:t>
                            </w:r>
                            <w:r w:rsidR="009C4523">
                              <w:rPr>
                                <w:i/>
                                <w:iCs/>
                                <w:color w:val="5B9BD5" w:themeColor="accent1"/>
                                <w:sz w:val="24"/>
                                <w:szCs w:val="24"/>
                              </w:rPr>
                              <w:t>stable</w:t>
                            </w:r>
                            <w:r>
                              <w:rPr>
                                <w:i/>
                                <w:iCs/>
                                <w:color w:val="5B9BD5" w:themeColor="accent1"/>
                                <w:sz w:val="24"/>
                                <w:szCs w:val="24"/>
                              </w:rPr>
                              <w:t xml:space="preserve"> manifold</w:t>
                            </w:r>
                          </w:p>
                          <w:p w14:paraId="39DE9839" w14:textId="21720435" w:rsidR="004C1AC2" w:rsidRDefault="00D256A7">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szCs w:val="24"/>
                              </w:rPr>
                              <w:tab/>
                            </w:r>
                            <w:r>
                              <w:rPr>
                                <w:i/>
                                <w:iCs/>
                                <w:color w:val="5B9BD5" w:themeColor="accent1"/>
                                <w:sz w:val="24"/>
                                <w:szCs w:val="24"/>
                              </w:rPr>
                              <w:tab/>
                              <w:t>end if</w:t>
                            </w:r>
                          </w:p>
                          <w:p w14:paraId="4D7D14C9" w14:textId="577EEA09" w:rsidR="00D256A7" w:rsidRDefault="00D256A7">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szCs w:val="24"/>
                              </w:rPr>
                              <w:tab/>
                              <w:t>end for</w:t>
                            </w:r>
                          </w:p>
                          <w:p w14:paraId="2E18325B" w14:textId="7150A360" w:rsidR="004C1AC2" w:rsidRDefault="004C1AC2" w:rsidP="004C1AC2">
                            <w:pPr>
                              <w:pBdr>
                                <w:top w:val="single" w:sz="24" w:space="8" w:color="5B9BD5" w:themeColor="accent1"/>
                                <w:bottom w:val="single" w:sz="24" w:space="8" w:color="5B9BD5" w:themeColor="accent1"/>
                              </w:pBdr>
                              <w:spacing w:after="0"/>
                              <w:ind w:firstLine="720"/>
                              <w:rPr>
                                <w:i/>
                                <w:iCs/>
                                <w:color w:val="5B9BD5" w:themeColor="accent1"/>
                                <w:sz w:val="24"/>
                                <w:szCs w:val="24"/>
                              </w:rPr>
                            </w:pPr>
                            <w:r>
                              <w:rPr>
                                <w:i/>
                                <w:iCs/>
                                <w:color w:val="5B9BD5" w:themeColor="accent1"/>
                                <w:sz w:val="24"/>
                                <w:szCs w:val="24"/>
                              </w:rPr>
                              <w:t>iterate points on stable manifold</w:t>
                            </w:r>
                          </w:p>
                          <w:p w14:paraId="29BA6E96" w14:textId="554EF425" w:rsidR="009C4523" w:rsidRDefault="009C4523" w:rsidP="009C4523">
                            <w:pPr>
                              <w:pBdr>
                                <w:top w:val="single" w:sz="24" w:space="8" w:color="5B9BD5" w:themeColor="accent1"/>
                                <w:bottom w:val="single" w:sz="24" w:space="8" w:color="5B9BD5" w:themeColor="accent1"/>
                              </w:pBdr>
                              <w:spacing w:after="0"/>
                              <w:ind w:firstLine="720"/>
                              <w:rPr>
                                <w:i/>
                                <w:iCs/>
                                <w:color w:val="5B9BD5" w:themeColor="accent1"/>
                                <w:sz w:val="24"/>
                                <w:szCs w:val="24"/>
                              </w:rPr>
                            </w:pPr>
                            <w:r>
                              <w:rPr>
                                <w:i/>
                                <w:iCs/>
                                <w:color w:val="5B9BD5" w:themeColor="accent1"/>
                                <w:sz w:val="24"/>
                                <w:szCs w:val="24"/>
                              </w:rPr>
                              <w:t xml:space="preserve">for each </w:t>
                            </w:r>
                            <w:r w:rsidR="00C3030E">
                              <w:rPr>
                                <w:i/>
                                <w:iCs/>
                                <w:color w:val="5B9BD5" w:themeColor="accent1"/>
                                <w:sz w:val="24"/>
                                <w:szCs w:val="24"/>
                              </w:rPr>
                              <w:t xml:space="preserve">ordered </w:t>
                            </w:r>
                            <w:r>
                              <w:rPr>
                                <w:i/>
                                <w:iCs/>
                                <w:color w:val="5B9BD5" w:themeColor="accent1"/>
                                <w:sz w:val="24"/>
                                <w:szCs w:val="24"/>
                              </w:rPr>
                              <w:t>pair of points on unstable manifold</w:t>
                            </w:r>
                          </w:p>
                          <w:p w14:paraId="70314130" w14:textId="77777777" w:rsidR="009C4523" w:rsidRDefault="009C4523" w:rsidP="009C4523">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szCs w:val="24"/>
                              </w:rPr>
                              <w:tab/>
                            </w:r>
                            <w:r>
                              <w:rPr>
                                <w:i/>
                                <w:iCs/>
                                <w:color w:val="5B9BD5" w:themeColor="accent1"/>
                                <w:sz w:val="24"/>
                                <w:szCs w:val="24"/>
                              </w:rPr>
                              <w:tab/>
                              <w:t>if distance is greater than maximumDistance</w:t>
                            </w:r>
                          </w:p>
                          <w:p w14:paraId="2C9EC054" w14:textId="079E4F1D" w:rsidR="009C4523" w:rsidRDefault="009C4523" w:rsidP="009C4523">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szCs w:val="24"/>
                              </w:rPr>
                              <w:tab/>
                            </w:r>
                            <w:r>
                              <w:rPr>
                                <w:i/>
                                <w:iCs/>
                                <w:color w:val="5B9BD5" w:themeColor="accent1"/>
                                <w:sz w:val="24"/>
                                <w:szCs w:val="24"/>
                              </w:rPr>
                              <w:tab/>
                            </w:r>
                            <w:r>
                              <w:rPr>
                                <w:i/>
                                <w:iCs/>
                                <w:color w:val="5B9BD5" w:themeColor="accent1"/>
                                <w:sz w:val="24"/>
                                <w:szCs w:val="24"/>
                              </w:rPr>
                              <w:tab/>
                              <w:t>add midpoint to unstable manifold</w:t>
                            </w:r>
                          </w:p>
                          <w:p w14:paraId="614533F3" w14:textId="77777777" w:rsidR="009C4523" w:rsidRDefault="009C4523" w:rsidP="009C4523">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szCs w:val="24"/>
                              </w:rPr>
                              <w:tab/>
                            </w:r>
                            <w:r>
                              <w:rPr>
                                <w:i/>
                                <w:iCs/>
                                <w:color w:val="5B9BD5" w:themeColor="accent1"/>
                                <w:sz w:val="24"/>
                                <w:szCs w:val="24"/>
                              </w:rPr>
                              <w:tab/>
                              <w:t>end if</w:t>
                            </w:r>
                          </w:p>
                          <w:p w14:paraId="454601A8" w14:textId="04D8B01D" w:rsidR="009C4523" w:rsidRDefault="009C4523">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szCs w:val="24"/>
                              </w:rPr>
                              <w:tab/>
                              <w:t>end for</w:t>
                            </w:r>
                          </w:p>
                          <w:p w14:paraId="3D987D4E" w14:textId="4BB6546F" w:rsidR="004C1AC2" w:rsidRDefault="004C1AC2">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szCs w:val="24"/>
                              </w:rPr>
                              <w:tab/>
                              <w:t>iterate points on unstable manifold</w:t>
                            </w:r>
                          </w:p>
                          <w:p w14:paraId="4C7C4C10" w14:textId="3AE54E83" w:rsidR="00D256A7" w:rsidRDefault="00D256A7">
                            <w:pPr>
                              <w:pBdr>
                                <w:top w:val="single" w:sz="24" w:space="8" w:color="5B9BD5" w:themeColor="accent1"/>
                                <w:bottom w:val="single" w:sz="24" w:space="8" w:color="5B9BD5" w:themeColor="accent1"/>
                              </w:pBdr>
                              <w:spacing w:after="0"/>
                              <w:rPr>
                                <w:i/>
                                <w:iCs/>
                                <w:color w:val="5B9BD5" w:themeColor="accent1"/>
                                <w:sz w:val="24"/>
                              </w:rPr>
                            </w:pPr>
                            <w:r>
                              <w:rPr>
                                <w:i/>
                                <w:iCs/>
                                <w:color w:val="5B9BD5" w:themeColor="accent1"/>
                                <w:sz w:val="24"/>
                                <w:szCs w:val="24"/>
                              </w:rPr>
                              <w:t>end while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C15AC0" id="_x0000_t202" coordsize="21600,21600" o:spt="202" path="m,l,21600r21600,l21600,xe">
                <v:stroke joinstyle="miter"/>
                <v:path gradientshapeok="t" o:connecttype="rect"/>
              </v:shapetype>
              <v:shape id="Text Box 2" o:spid="_x0000_s1026" type="#_x0000_t202" style="position:absolute;margin-left:0;margin-top:21.45pt;width:458.55pt;height:110.55pt;z-index:251649024;visibility:visible;mso-wrap-style:square;mso-width-percent:0;mso-height-percent:200;mso-wrap-distance-left:9pt;mso-wrap-distance-top:7.2pt;mso-wrap-distance-right:9pt;mso-wrap-distance-bottom:7.2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" filled="f" stroked="f">
                <v:textbox style="mso-fit-shape-to-text:t">
                  <w:txbxContent>
                    <w:p w14:paraId="5EC1B9E8" w14:textId="6A63A810" w:rsidR="00D256A7" w:rsidRDefault="00D256A7">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szCs w:val="24"/>
                        </w:rPr>
                        <w:t>while n is less than set number of iterations</w:t>
                      </w:r>
                    </w:p>
                    <w:p w14:paraId="027AAA60" w14:textId="1BA78A17" w:rsidR="00D256A7" w:rsidRDefault="00722EBE">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szCs w:val="24"/>
                        </w:rPr>
                        <w:tab/>
                        <w:t>plot both manifolds</w:t>
                      </w:r>
                    </w:p>
                    <w:p w14:paraId="08272C6B" w14:textId="0D1A8EDD" w:rsidR="00D256A7" w:rsidRDefault="00D256A7">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szCs w:val="24"/>
                        </w:rPr>
                        <w:tab/>
                        <w:t xml:space="preserve">for each </w:t>
                      </w:r>
                      <w:r w:rsidR="00C3030E">
                        <w:rPr>
                          <w:i/>
                          <w:iCs/>
                          <w:color w:val="5B9BD5" w:themeColor="accent1"/>
                          <w:sz w:val="24"/>
                          <w:szCs w:val="24"/>
                        </w:rPr>
                        <w:t>ordered</w:t>
                      </w:r>
                      <w:r w:rsidR="004A0651">
                        <w:rPr>
                          <w:i/>
                          <w:iCs/>
                          <w:color w:val="5B9BD5" w:themeColor="accent1"/>
                          <w:sz w:val="24"/>
                          <w:szCs w:val="24"/>
                        </w:rPr>
                        <w:t xml:space="preserve"> </w:t>
                      </w:r>
                      <w:r>
                        <w:rPr>
                          <w:i/>
                          <w:iCs/>
                          <w:color w:val="5B9BD5" w:themeColor="accent1"/>
                          <w:sz w:val="24"/>
                          <w:szCs w:val="24"/>
                        </w:rPr>
                        <w:t xml:space="preserve">pair of points on </w:t>
                      </w:r>
                      <w:r w:rsidR="009C4523">
                        <w:rPr>
                          <w:i/>
                          <w:iCs/>
                          <w:color w:val="5B9BD5" w:themeColor="accent1"/>
                          <w:sz w:val="24"/>
                          <w:szCs w:val="24"/>
                        </w:rPr>
                        <w:t>stable</w:t>
                      </w:r>
                      <w:r>
                        <w:rPr>
                          <w:i/>
                          <w:iCs/>
                          <w:color w:val="5B9BD5" w:themeColor="accent1"/>
                          <w:sz w:val="24"/>
                          <w:szCs w:val="24"/>
                        </w:rPr>
                        <w:t xml:space="preserve"> manifold</w:t>
                      </w:r>
                    </w:p>
                    <w:p w14:paraId="36E1B550" w14:textId="14A445CA" w:rsidR="00D256A7" w:rsidRDefault="00D256A7">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szCs w:val="24"/>
                        </w:rPr>
                        <w:tab/>
                      </w:r>
                      <w:r>
                        <w:rPr>
                          <w:i/>
                          <w:iCs/>
                          <w:color w:val="5B9BD5" w:themeColor="accent1"/>
                          <w:sz w:val="24"/>
                          <w:szCs w:val="24"/>
                        </w:rPr>
                        <w:tab/>
                        <w:t>if distance is greater than maximumDistance</w:t>
                      </w:r>
                    </w:p>
                    <w:p w14:paraId="7E8F2322" w14:textId="59316D8B" w:rsidR="00D256A7" w:rsidRDefault="00D256A7">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szCs w:val="24"/>
                        </w:rPr>
                        <w:tab/>
                      </w:r>
                      <w:r>
                        <w:rPr>
                          <w:i/>
                          <w:iCs/>
                          <w:color w:val="5B9BD5" w:themeColor="accent1"/>
                          <w:sz w:val="24"/>
                          <w:szCs w:val="24"/>
                        </w:rPr>
                        <w:tab/>
                      </w:r>
                      <w:r>
                        <w:rPr>
                          <w:i/>
                          <w:iCs/>
                          <w:color w:val="5B9BD5" w:themeColor="accent1"/>
                          <w:sz w:val="24"/>
                          <w:szCs w:val="24"/>
                        </w:rPr>
                        <w:tab/>
                        <w:t xml:space="preserve">add midpoint to </w:t>
                      </w:r>
                      <w:r w:rsidR="009C4523">
                        <w:rPr>
                          <w:i/>
                          <w:iCs/>
                          <w:color w:val="5B9BD5" w:themeColor="accent1"/>
                          <w:sz w:val="24"/>
                          <w:szCs w:val="24"/>
                        </w:rPr>
                        <w:t>stable</w:t>
                      </w:r>
                      <w:r>
                        <w:rPr>
                          <w:i/>
                          <w:iCs/>
                          <w:color w:val="5B9BD5" w:themeColor="accent1"/>
                          <w:sz w:val="24"/>
                          <w:szCs w:val="24"/>
                        </w:rPr>
                        <w:t xml:space="preserve"> manifold</w:t>
                      </w:r>
                    </w:p>
                    <w:p w14:paraId="39DE9839" w14:textId="21720435" w:rsidR="004C1AC2" w:rsidRDefault="00D256A7">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szCs w:val="24"/>
                        </w:rPr>
                        <w:tab/>
                      </w:r>
                      <w:r>
                        <w:rPr>
                          <w:i/>
                          <w:iCs/>
                          <w:color w:val="5B9BD5" w:themeColor="accent1"/>
                          <w:sz w:val="24"/>
                          <w:szCs w:val="24"/>
                        </w:rPr>
                        <w:tab/>
                        <w:t>end if</w:t>
                      </w:r>
                    </w:p>
                    <w:p w14:paraId="4D7D14C9" w14:textId="577EEA09" w:rsidR="00D256A7" w:rsidRDefault="00D256A7">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szCs w:val="24"/>
                        </w:rPr>
                        <w:tab/>
                        <w:t>end for</w:t>
                      </w:r>
                    </w:p>
                    <w:p w14:paraId="2E18325B" w14:textId="7150A360" w:rsidR="004C1AC2" w:rsidRDefault="004C1AC2" w:rsidP="004C1AC2">
                      <w:pPr>
                        <w:pBdr>
                          <w:top w:val="single" w:sz="24" w:space="8" w:color="5B9BD5" w:themeColor="accent1"/>
                          <w:bottom w:val="single" w:sz="24" w:space="8" w:color="5B9BD5" w:themeColor="accent1"/>
                        </w:pBdr>
                        <w:spacing w:after="0"/>
                        <w:ind w:firstLine="720"/>
                        <w:rPr>
                          <w:i/>
                          <w:iCs/>
                          <w:color w:val="5B9BD5" w:themeColor="accent1"/>
                          <w:sz w:val="24"/>
                          <w:szCs w:val="24"/>
                        </w:rPr>
                      </w:pPr>
                      <w:r>
                        <w:rPr>
                          <w:i/>
                          <w:iCs/>
                          <w:color w:val="5B9BD5" w:themeColor="accent1"/>
                          <w:sz w:val="24"/>
                          <w:szCs w:val="24"/>
                        </w:rPr>
                        <w:t>iterate points on stable manifold</w:t>
                      </w:r>
                    </w:p>
                    <w:p w14:paraId="29BA6E96" w14:textId="554EF425" w:rsidR="009C4523" w:rsidRDefault="009C4523" w:rsidP="009C4523">
                      <w:pPr>
                        <w:pBdr>
                          <w:top w:val="single" w:sz="24" w:space="8" w:color="5B9BD5" w:themeColor="accent1"/>
                          <w:bottom w:val="single" w:sz="24" w:space="8" w:color="5B9BD5" w:themeColor="accent1"/>
                        </w:pBdr>
                        <w:spacing w:after="0"/>
                        <w:ind w:firstLine="720"/>
                        <w:rPr>
                          <w:i/>
                          <w:iCs/>
                          <w:color w:val="5B9BD5" w:themeColor="accent1"/>
                          <w:sz w:val="24"/>
                          <w:szCs w:val="24"/>
                        </w:rPr>
                      </w:pPr>
                      <w:r>
                        <w:rPr>
                          <w:i/>
                          <w:iCs/>
                          <w:color w:val="5B9BD5" w:themeColor="accent1"/>
                          <w:sz w:val="24"/>
                          <w:szCs w:val="24"/>
                        </w:rPr>
                        <w:t xml:space="preserve">for each </w:t>
                      </w:r>
                      <w:r w:rsidR="00C3030E">
                        <w:rPr>
                          <w:i/>
                          <w:iCs/>
                          <w:color w:val="5B9BD5" w:themeColor="accent1"/>
                          <w:sz w:val="24"/>
                          <w:szCs w:val="24"/>
                        </w:rPr>
                        <w:t xml:space="preserve">ordered </w:t>
                      </w:r>
                      <w:r>
                        <w:rPr>
                          <w:i/>
                          <w:iCs/>
                          <w:color w:val="5B9BD5" w:themeColor="accent1"/>
                          <w:sz w:val="24"/>
                          <w:szCs w:val="24"/>
                        </w:rPr>
                        <w:t>pair of points on unstable manifold</w:t>
                      </w:r>
                    </w:p>
                    <w:p w14:paraId="70314130" w14:textId="77777777" w:rsidR="009C4523" w:rsidRDefault="009C4523" w:rsidP="009C4523">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szCs w:val="24"/>
                        </w:rPr>
                        <w:tab/>
                      </w:r>
                      <w:r>
                        <w:rPr>
                          <w:i/>
                          <w:iCs/>
                          <w:color w:val="5B9BD5" w:themeColor="accent1"/>
                          <w:sz w:val="24"/>
                          <w:szCs w:val="24"/>
                        </w:rPr>
                        <w:tab/>
                        <w:t>if distance is greater than maximumDistance</w:t>
                      </w:r>
                    </w:p>
                    <w:p w14:paraId="2C9EC054" w14:textId="079E4F1D" w:rsidR="009C4523" w:rsidRDefault="009C4523" w:rsidP="009C4523">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szCs w:val="24"/>
                        </w:rPr>
                        <w:tab/>
                      </w:r>
                      <w:r>
                        <w:rPr>
                          <w:i/>
                          <w:iCs/>
                          <w:color w:val="5B9BD5" w:themeColor="accent1"/>
                          <w:sz w:val="24"/>
                          <w:szCs w:val="24"/>
                        </w:rPr>
                        <w:tab/>
                      </w:r>
                      <w:r>
                        <w:rPr>
                          <w:i/>
                          <w:iCs/>
                          <w:color w:val="5B9BD5" w:themeColor="accent1"/>
                          <w:sz w:val="24"/>
                          <w:szCs w:val="24"/>
                        </w:rPr>
                        <w:tab/>
                        <w:t>add midpoint to unstable manifold</w:t>
                      </w:r>
                    </w:p>
                    <w:p w14:paraId="614533F3" w14:textId="77777777" w:rsidR="009C4523" w:rsidRDefault="009C4523" w:rsidP="009C4523">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szCs w:val="24"/>
                        </w:rPr>
                        <w:tab/>
                      </w:r>
                      <w:r>
                        <w:rPr>
                          <w:i/>
                          <w:iCs/>
                          <w:color w:val="5B9BD5" w:themeColor="accent1"/>
                          <w:sz w:val="24"/>
                          <w:szCs w:val="24"/>
                        </w:rPr>
                        <w:tab/>
                        <w:t>end if</w:t>
                      </w:r>
                    </w:p>
                    <w:p w14:paraId="454601A8" w14:textId="04D8B01D" w:rsidR="009C4523" w:rsidRDefault="009C4523">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szCs w:val="24"/>
                        </w:rPr>
                        <w:tab/>
                        <w:t>end for</w:t>
                      </w:r>
                    </w:p>
                    <w:p w14:paraId="3D987D4E" w14:textId="4BB6546F" w:rsidR="004C1AC2" w:rsidRDefault="004C1AC2">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szCs w:val="24"/>
                        </w:rPr>
                        <w:tab/>
                        <w:t>iterate points on unstable manifold</w:t>
                      </w:r>
                    </w:p>
                    <w:p w14:paraId="4C7C4C10" w14:textId="3AE54E83" w:rsidR="00D256A7" w:rsidRDefault="00D256A7">
                      <w:pPr>
                        <w:pBdr>
                          <w:top w:val="single" w:sz="24" w:space="8" w:color="5B9BD5" w:themeColor="accent1"/>
                          <w:bottom w:val="single" w:sz="24" w:space="8" w:color="5B9BD5" w:themeColor="accent1"/>
                        </w:pBdr>
                        <w:spacing w:after="0"/>
                        <w:rPr>
                          <w:i/>
                          <w:iCs/>
                          <w:color w:val="5B9BD5" w:themeColor="accent1"/>
                          <w:sz w:val="24"/>
                        </w:rPr>
                      </w:pPr>
                      <w:r>
                        <w:rPr>
                          <w:i/>
                          <w:iCs/>
                          <w:color w:val="5B9BD5" w:themeColor="accent1"/>
                          <w:sz w:val="24"/>
                          <w:szCs w:val="24"/>
                        </w:rPr>
                        <w:t>end while</w:t>
                      </w:r>
                    </w:p>
                  </w:txbxContent>
                </v:textbox>
                <w10:wrap type="topAndBottom" anchorx="margin"/>
              </v:shape>
            </w:pict>
          </mc:Fallback>
        </mc:AlternateContent>
      </w:r>
    </w:p>
    <w:p w14:paraId="1FFF07CE" w14:textId="114AF416" w:rsidR="00A03208" w:rsidRDefault="00A03208" w:rsidP="00A0320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Code Fragment 1: Pseudocode describing the process of adding points to the manifold.</w:t>
      </w:r>
    </w:p>
    <w:p w14:paraId="6072055B" w14:textId="2CBF7560" w:rsidR="00DB71BA" w:rsidRPr="00C77CEC" w:rsidRDefault="00DB71BA" w:rsidP="0002451B">
      <w:pPr>
        <w:spacing w:after="0" w:line="480" w:lineRule="auto"/>
        <w:rPr>
          <w:rFonts w:ascii="Times New Roman" w:hAnsi="Times New Roman" w:cs="Times New Roman"/>
          <w:sz w:val="24"/>
          <w:szCs w:val="24"/>
        </w:rPr>
      </w:pPr>
      <w:r>
        <w:rPr>
          <w:rFonts w:ascii="Times New Roman" w:hAnsi="Times New Roman" w:cs="Times New Roman"/>
          <w:sz w:val="24"/>
          <w:szCs w:val="24"/>
        </w:rPr>
        <w:tab/>
      </w:r>
    </w:p>
    <w:p w14:paraId="28301162" w14:textId="41230F88" w:rsidR="002C7E44" w:rsidRDefault="002C7E44" w:rsidP="0002451B">
      <w:pPr>
        <w:spacing w:after="0" w:line="480" w:lineRule="auto"/>
        <w:rPr>
          <w:rFonts w:ascii="Times New Roman" w:hAnsi="Times New Roman" w:cs="Times New Roman"/>
          <w:sz w:val="24"/>
          <w:szCs w:val="24"/>
        </w:rPr>
      </w:pPr>
      <w:r w:rsidRPr="00DF7D0B">
        <w:rPr>
          <w:rFonts w:ascii="Times New Roman" w:hAnsi="Times New Roman" w:cs="Times New Roman"/>
          <w:noProof/>
          <w:sz w:val="24"/>
          <w:szCs w:val="24"/>
        </w:rPr>
        <mc:AlternateContent>
          <mc:Choice Requires="wps">
            <w:drawing>
              <wp:anchor distT="91440" distB="91440" distL="114300" distR="114300" simplePos="0" relativeHeight="251667456" behindDoc="0" locked="0" layoutInCell="1" allowOverlap="1" wp14:anchorId="1D9B6BA1" wp14:editId="5C1715D7">
                <wp:simplePos x="0" y="0"/>
                <wp:positionH relativeFrom="page">
                  <wp:posOffset>437239</wp:posOffset>
                </wp:positionH>
                <wp:positionV relativeFrom="paragraph">
                  <wp:posOffset>2827351</wp:posOffset>
                </wp:positionV>
                <wp:extent cx="3474720" cy="140398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71FC38A3" w14:textId="51F1C54B" w:rsidR="0064692E" w:rsidRDefault="0064692E" w:rsidP="0064692E">
                            <w:pPr>
                              <w:pBdr>
                                <w:top w:val="single" w:sz="24" w:space="8" w:color="5B9BD5" w:themeColor="accent1"/>
                                <w:bottom w:val="single" w:sz="24" w:space="8" w:color="5B9BD5" w:themeColor="accent1"/>
                              </w:pBdr>
                              <w:spacing w:after="0"/>
                              <w:ind w:left="360"/>
                              <w:rPr>
                                <w:iCs/>
                                <w:color w:val="5B9BD5" w:themeColor="accent1"/>
                                <w:sz w:val="24"/>
                                <w:szCs w:val="24"/>
                              </w:rPr>
                            </w:pPr>
                            <w:r>
                              <w:rPr>
                                <w:iCs/>
                                <w:color w:val="5B9BD5" w:themeColor="accent1"/>
                                <w:sz w:val="24"/>
                                <w:szCs w:val="24"/>
                              </w:rPr>
                              <w:t>The maps used to test the algorithm:</w:t>
                            </w:r>
                          </w:p>
                          <w:p w14:paraId="77C9C58C" w14:textId="60337594" w:rsidR="00DF7D0B" w:rsidRPr="0064692E" w:rsidRDefault="00912389" w:rsidP="0064692E">
                            <w:pPr>
                              <w:pStyle w:val="ListParagraph"/>
                              <w:numPr>
                                <w:ilvl w:val="0"/>
                                <w:numId w:val="4"/>
                              </w:numPr>
                              <w:pBdr>
                                <w:top w:val="single" w:sz="24" w:space="8" w:color="5B9BD5" w:themeColor="accent1"/>
                                <w:bottom w:val="single" w:sz="24" w:space="8" w:color="5B9BD5" w:themeColor="accent1"/>
                              </w:pBdr>
                              <w:spacing w:after="0"/>
                              <w:rPr>
                                <w:iCs/>
                                <w:color w:val="5B9BD5" w:themeColor="accent1"/>
                                <w:sz w:val="24"/>
                                <w:szCs w:val="24"/>
                              </w:rPr>
                            </w:pPr>
                            <w:r>
                              <w:rPr>
                                <w:iCs/>
                                <w:color w:val="5B9BD5" w:themeColor="accent1"/>
                                <w:sz w:val="24"/>
                                <w:szCs w:val="24"/>
                              </w:rPr>
                              <w:t xml:space="preserve">Henon map: </w:t>
                            </w:r>
                            <w:r w:rsidR="00902C7A" w:rsidRPr="0064692E">
                              <w:rPr>
                                <w:iCs/>
                                <w:color w:val="5B9BD5" w:themeColor="accent1"/>
                                <w:sz w:val="24"/>
                                <w:szCs w:val="24"/>
                              </w:rPr>
                              <w:t>(a</w:t>
                            </w:r>
                            <w:r>
                              <w:rPr>
                                <w:iCs/>
                                <w:color w:val="5B9BD5" w:themeColor="accent1"/>
                                <w:sz w:val="24"/>
                                <w:szCs w:val="24"/>
                              </w:rPr>
                              <w:t>- x</w:t>
                            </w:r>
                            <w:r w:rsidR="00902C7A" w:rsidRPr="00912389">
                              <w:rPr>
                                <w:iCs/>
                                <w:color w:val="5B9BD5" w:themeColor="accent1"/>
                                <w:sz w:val="24"/>
                                <w:szCs w:val="24"/>
                                <w:vertAlign w:val="superscript"/>
                              </w:rPr>
                              <w:t>2</w:t>
                            </w:r>
                            <w:r w:rsidR="00902C7A" w:rsidRPr="0064692E">
                              <w:rPr>
                                <w:iCs/>
                                <w:color w:val="5B9BD5" w:themeColor="accent1"/>
                                <w:sz w:val="24"/>
                                <w:szCs w:val="24"/>
                              </w:rPr>
                              <w:t>-by, x</w:t>
                            </w:r>
                            <w:r w:rsidR="00DF7D0B" w:rsidRPr="0064692E">
                              <w:rPr>
                                <w:iCs/>
                                <w:color w:val="5B9BD5" w:themeColor="accent1"/>
                                <w:sz w:val="24"/>
                                <w:szCs w:val="24"/>
                              </w:rPr>
                              <w:t>)</w:t>
                            </w:r>
                          </w:p>
                          <w:p w14:paraId="2BCC8D08" w14:textId="41FC777A" w:rsidR="00DF7D0B" w:rsidRPr="000B362E" w:rsidRDefault="00DF7D0B" w:rsidP="000B362E">
                            <w:pPr>
                              <w:pStyle w:val="ListParagraph"/>
                              <w:numPr>
                                <w:ilvl w:val="0"/>
                                <w:numId w:val="4"/>
                              </w:numPr>
                              <w:pBdr>
                                <w:top w:val="single" w:sz="24" w:space="8" w:color="5B9BD5" w:themeColor="accent1"/>
                                <w:bottom w:val="single" w:sz="24" w:space="8" w:color="5B9BD5" w:themeColor="accent1"/>
                              </w:pBdr>
                              <w:spacing w:after="0"/>
                              <w:rPr>
                                <w:iCs/>
                                <w:color w:val="5B9BD5" w:themeColor="accent1"/>
                                <w:sz w:val="24"/>
                                <w:szCs w:val="24"/>
                              </w:rPr>
                            </w:pPr>
                            <w:r w:rsidRPr="000B362E">
                              <w:rPr>
                                <w:iCs/>
                                <w:color w:val="5B9BD5" w:themeColor="accent1"/>
                                <w:sz w:val="24"/>
                                <w:szCs w:val="24"/>
                              </w:rPr>
                              <w:t>Ikeda map</w:t>
                            </w:r>
                            <w:r w:rsidR="00912389">
                              <w:rPr>
                                <w:iCs/>
                                <w:color w:val="5B9BD5" w:themeColor="accent1"/>
                                <w:sz w:val="24"/>
                                <w:szCs w:val="24"/>
                              </w:rPr>
                              <w:t>: (R + C</w:t>
                            </w:r>
                            <w:r w:rsidR="00912389" w:rsidRPr="00912389">
                              <w:rPr>
                                <w:iCs/>
                                <w:color w:val="5B9BD5" w:themeColor="accent1"/>
                                <w:sz w:val="24"/>
                                <w:szCs w:val="24"/>
                                <w:vertAlign w:val="subscript"/>
                              </w:rPr>
                              <w:t>2</w:t>
                            </w:r>
                            <w:r w:rsidR="00912389">
                              <w:rPr>
                                <w:iCs/>
                                <w:color w:val="5B9BD5" w:themeColor="accent1"/>
                                <w:sz w:val="24"/>
                                <w:szCs w:val="24"/>
                              </w:rPr>
                              <w:t>(xcos(t)-ysin(t)), C</w:t>
                            </w:r>
                            <w:r w:rsidR="00912389" w:rsidRPr="00912389">
                              <w:rPr>
                                <w:iCs/>
                                <w:color w:val="5B9BD5" w:themeColor="accent1"/>
                                <w:sz w:val="24"/>
                                <w:szCs w:val="24"/>
                                <w:vertAlign w:val="subscript"/>
                              </w:rPr>
                              <w:t>2</w:t>
                            </w:r>
                            <w:r w:rsidR="00912389">
                              <w:rPr>
                                <w:iCs/>
                                <w:color w:val="5B9BD5" w:themeColor="accent1"/>
                                <w:sz w:val="24"/>
                                <w:szCs w:val="24"/>
                              </w:rPr>
                              <w:t xml:space="preserve"> (xsin(t)+ycos(t)), t = </w:t>
                            </w:r>
                            <w:r w:rsidR="00846C1E">
                              <w:rPr>
                                <w:iCs/>
                                <w:color w:val="5B9BD5" w:themeColor="accent1"/>
                                <w:sz w:val="24"/>
                                <w:szCs w:val="24"/>
                              </w:rPr>
                              <w:t>(C</w:t>
                            </w:r>
                            <w:r w:rsidR="00912389" w:rsidRPr="00912389">
                              <w:rPr>
                                <w:iCs/>
                                <w:color w:val="5B9BD5" w:themeColor="accent1"/>
                                <w:sz w:val="24"/>
                                <w:szCs w:val="24"/>
                                <w:vertAlign w:val="subscript"/>
                              </w:rPr>
                              <w:t>1</w:t>
                            </w:r>
                            <w:r w:rsidR="00912389">
                              <w:rPr>
                                <w:iCs/>
                                <w:color w:val="5B9BD5" w:themeColor="accent1"/>
                                <w:sz w:val="24"/>
                                <w:szCs w:val="24"/>
                              </w:rPr>
                              <w:t>-C</w:t>
                            </w:r>
                            <w:r w:rsidR="00912389" w:rsidRPr="00912389">
                              <w:rPr>
                                <w:iCs/>
                                <w:color w:val="5B9BD5" w:themeColor="accent1"/>
                                <w:sz w:val="24"/>
                                <w:szCs w:val="24"/>
                                <w:vertAlign w:val="subscript"/>
                              </w:rPr>
                              <w:t>3</w:t>
                            </w:r>
                            <w:r w:rsidR="00912389">
                              <w:rPr>
                                <w:iCs/>
                                <w:color w:val="5B9BD5" w:themeColor="accent1"/>
                                <w:sz w:val="24"/>
                                <w:szCs w:val="24"/>
                              </w:rPr>
                              <w:t>)/(1+x</w:t>
                            </w:r>
                            <w:r w:rsidR="00912389" w:rsidRPr="00912389">
                              <w:rPr>
                                <w:iCs/>
                                <w:color w:val="5B9BD5" w:themeColor="accent1"/>
                                <w:sz w:val="24"/>
                                <w:szCs w:val="24"/>
                                <w:vertAlign w:val="superscript"/>
                              </w:rPr>
                              <w:t>2</w:t>
                            </w:r>
                            <w:r w:rsidR="00912389">
                              <w:rPr>
                                <w:iCs/>
                                <w:color w:val="5B9BD5" w:themeColor="accent1"/>
                                <w:sz w:val="24"/>
                                <w:szCs w:val="24"/>
                              </w:rPr>
                              <w:t>+y</w:t>
                            </w:r>
                            <w:r w:rsidR="00912389" w:rsidRPr="00912389">
                              <w:rPr>
                                <w:iCs/>
                                <w:color w:val="5B9BD5" w:themeColor="accent1"/>
                                <w:sz w:val="24"/>
                                <w:szCs w:val="24"/>
                                <w:vertAlign w:val="superscript"/>
                              </w:rPr>
                              <w:t>2</w:t>
                            </w:r>
                            <w:r w:rsidR="00912389">
                              <w:rPr>
                                <w:iCs/>
                                <w:color w:val="5B9BD5" w:themeColor="accent1"/>
                                <w:sz w:val="24"/>
                                <w:szCs w:val="24"/>
                              </w:rPr>
                              <w:t>)</w:t>
                            </w:r>
                          </w:p>
                          <w:p w14:paraId="7BC7F2D7" w14:textId="47AB2F46" w:rsidR="00902C7A" w:rsidRDefault="00912389" w:rsidP="000B362E">
                            <w:pPr>
                              <w:pStyle w:val="ListParagraph"/>
                              <w:numPr>
                                <w:ilvl w:val="0"/>
                                <w:numId w:val="4"/>
                              </w:numPr>
                              <w:pBdr>
                                <w:top w:val="single" w:sz="24" w:space="8" w:color="5B9BD5" w:themeColor="accent1"/>
                                <w:bottom w:val="single" w:sz="24" w:space="8" w:color="5B9BD5" w:themeColor="accent1"/>
                              </w:pBdr>
                              <w:spacing w:after="0"/>
                              <w:rPr>
                                <w:iCs/>
                                <w:color w:val="5B9BD5" w:themeColor="accent1"/>
                                <w:sz w:val="24"/>
                              </w:rPr>
                            </w:pPr>
                            <w:r>
                              <w:rPr>
                                <w:iCs/>
                                <w:color w:val="5B9BD5" w:themeColor="accent1"/>
                                <w:sz w:val="24"/>
                              </w:rPr>
                              <w:t xml:space="preserve">Cat map: </w:t>
                            </w:r>
                            <w:r w:rsidR="000B362E" w:rsidRPr="000B362E">
                              <w:rPr>
                                <w:iCs/>
                                <w:color w:val="5B9BD5" w:themeColor="accent1"/>
                                <w:sz w:val="24"/>
                              </w:rPr>
                              <w:t>(2x + y, x +y)</w:t>
                            </w:r>
                          </w:p>
                          <w:p w14:paraId="095DD119" w14:textId="0C3D4FC0" w:rsidR="007B12C0" w:rsidRPr="000B362E" w:rsidRDefault="00912389" w:rsidP="000B362E">
                            <w:pPr>
                              <w:pStyle w:val="ListParagraph"/>
                              <w:numPr>
                                <w:ilvl w:val="0"/>
                                <w:numId w:val="4"/>
                              </w:numPr>
                              <w:pBdr>
                                <w:top w:val="single" w:sz="24" w:space="8" w:color="5B9BD5" w:themeColor="accent1"/>
                                <w:bottom w:val="single" w:sz="24" w:space="8" w:color="5B9BD5" w:themeColor="accent1"/>
                              </w:pBdr>
                              <w:spacing w:after="0"/>
                              <w:rPr>
                                <w:iCs/>
                                <w:color w:val="5B9BD5" w:themeColor="accent1"/>
                                <w:sz w:val="24"/>
                              </w:rPr>
                            </w:pPr>
                            <w:r>
                              <w:rPr>
                                <w:iCs/>
                                <w:color w:val="5B9BD5" w:themeColor="accent1"/>
                                <w:sz w:val="24"/>
                              </w:rPr>
                              <w:t>Linear map: (3x, y/2)</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w14:anchorId="1D9B6BA1" id="_x0000_s1027" type="#_x0000_t202" style="position:absolute;margin-left:34.45pt;margin-top:222.65pt;width:273.6pt;height:110.55pt;z-index:251667456;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" filled="f" stroked="f">
                <v:textbox style="mso-fit-shape-to-text:t">
                  <w:txbxContent>
                    <w:p w14:paraId="71FC38A3" w14:textId="51F1C54B" w:rsidR="0064692E" w:rsidRDefault="0064692E" w:rsidP="0064692E">
                      <w:pPr>
                        <w:pBdr>
                          <w:top w:val="single" w:sz="24" w:space="8" w:color="5B9BD5" w:themeColor="accent1"/>
                          <w:bottom w:val="single" w:sz="24" w:space="8" w:color="5B9BD5" w:themeColor="accent1"/>
                        </w:pBdr>
                        <w:spacing w:after="0"/>
                        <w:ind w:left="360"/>
                        <w:rPr>
                          <w:iCs/>
                          <w:color w:val="5B9BD5" w:themeColor="accent1"/>
                          <w:sz w:val="24"/>
                          <w:szCs w:val="24"/>
                        </w:rPr>
                      </w:pPr>
                      <w:r>
                        <w:rPr>
                          <w:iCs/>
                          <w:color w:val="5B9BD5" w:themeColor="accent1"/>
                          <w:sz w:val="24"/>
                          <w:szCs w:val="24"/>
                        </w:rPr>
                        <w:t>The maps used to test the algorithm:</w:t>
                      </w:r>
                    </w:p>
                    <w:p w14:paraId="77C9C58C" w14:textId="60337594" w:rsidR="00DF7D0B" w:rsidRPr="0064692E" w:rsidRDefault="00912389" w:rsidP="0064692E">
                      <w:pPr>
                        <w:pStyle w:val="ListParagraph"/>
                        <w:numPr>
                          <w:ilvl w:val="0"/>
                          <w:numId w:val="4"/>
                        </w:numPr>
                        <w:pBdr>
                          <w:top w:val="single" w:sz="24" w:space="8" w:color="5B9BD5" w:themeColor="accent1"/>
                          <w:bottom w:val="single" w:sz="24" w:space="8" w:color="5B9BD5" w:themeColor="accent1"/>
                        </w:pBdr>
                        <w:spacing w:after="0"/>
                        <w:rPr>
                          <w:iCs/>
                          <w:color w:val="5B9BD5" w:themeColor="accent1"/>
                          <w:sz w:val="24"/>
                          <w:szCs w:val="24"/>
                        </w:rPr>
                      </w:pPr>
                      <w:r>
                        <w:rPr>
                          <w:iCs/>
                          <w:color w:val="5B9BD5" w:themeColor="accent1"/>
                          <w:sz w:val="24"/>
                          <w:szCs w:val="24"/>
                        </w:rPr>
                        <w:t xml:space="preserve">Henon map: </w:t>
                      </w:r>
                      <w:r w:rsidR="00902C7A" w:rsidRPr="0064692E">
                        <w:rPr>
                          <w:iCs/>
                          <w:color w:val="5B9BD5" w:themeColor="accent1"/>
                          <w:sz w:val="24"/>
                          <w:szCs w:val="24"/>
                        </w:rPr>
                        <w:t>(a</w:t>
                      </w:r>
                      <w:r>
                        <w:rPr>
                          <w:iCs/>
                          <w:color w:val="5B9BD5" w:themeColor="accent1"/>
                          <w:sz w:val="24"/>
                          <w:szCs w:val="24"/>
                        </w:rPr>
                        <w:t>- x</w:t>
                      </w:r>
                      <w:r w:rsidR="00902C7A" w:rsidRPr="00912389">
                        <w:rPr>
                          <w:iCs/>
                          <w:color w:val="5B9BD5" w:themeColor="accent1"/>
                          <w:sz w:val="24"/>
                          <w:szCs w:val="24"/>
                          <w:vertAlign w:val="superscript"/>
                        </w:rPr>
                        <w:t>2</w:t>
                      </w:r>
                      <w:r w:rsidR="00902C7A" w:rsidRPr="0064692E">
                        <w:rPr>
                          <w:iCs/>
                          <w:color w:val="5B9BD5" w:themeColor="accent1"/>
                          <w:sz w:val="24"/>
                          <w:szCs w:val="24"/>
                        </w:rPr>
                        <w:t>-by, x</w:t>
                      </w:r>
                      <w:r w:rsidR="00DF7D0B" w:rsidRPr="0064692E">
                        <w:rPr>
                          <w:iCs/>
                          <w:color w:val="5B9BD5" w:themeColor="accent1"/>
                          <w:sz w:val="24"/>
                          <w:szCs w:val="24"/>
                        </w:rPr>
                        <w:t>)</w:t>
                      </w:r>
                    </w:p>
                    <w:p w14:paraId="2BCC8D08" w14:textId="41FC777A" w:rsidR="00DF7D0B" w:rsidRPr="000B362E" w:rsidRDefault="00DF7D0B" w:rsidP="000B362E">
                      <w:pPr>
                        <w:pStyle w:val="ListParagraph"/>
                        <w:numPr>
                          <w:ilvl w:val="0"/>
                          <w:numId w:val="4"/>
                        </w:numPr>
                        <w:pBdr>
                          <w:top w:val="single" w:sz="24" w:space="8" w:color="5B9BD5" w:themeColor="accent1"/>
                          <w:bottom w:val="single" w:sz="24" w:space="8" w:color="5B9BD5" w:themeColor="accent1"/>
                        </w:pBdr>
                        <w:spacing w:after="0"/>
                        <w:rPr>
                          <w:iCs/>
                          <w:color w:val="5B9BD5" w:themeColor="accent1"/>
                          <w:sz w:val="24"/>
                          <w:szCs w:val="24"/>
                        </w:rPr>
                      </w:pPr>
                      <w:r w:rsidRPr="000B362E">
                        <w:rPr>
                          <w:iCs/>
                          <w:color w:val="5B9BD5" w:themeColor="accent1"/>
                          <w:sz w:val="24"/>
                          <w:szCs w:val="24"/>
                        </w:rPr>
                        <w:t>Ikeda map</w:t>
                      </w:r>
                      <w:r w:rsidR="00912389">
                        <w:rPr>
                          <w:iCs/>
                          <w:color w:val="5B9BD5" w:themeColor="accent1"/>
                          <w:sz w:val="24"/>
                          <w:szCs w:val="24"/>
                        </w:rPr>
                        <w:t>: (R + C</w:t>
                      </w:r>
                      <w:r w:rsidR="00912389" w:rsidRPr="00912389">
                        <w:rPr>
                          <w:iCs/>
                          <w:color w:val="5B9BD5" w:themeColor="accent1"/>
                          <w:sz w:val="24"/>
                          <w:szCs w:val="24"/>
                          <w:vertAlign w:val="subscript"/>
                        </w:rPr>
                        <w:t>2</w:t>
                      </w:r>
                      <w:r w:rsidR="00912389">
                        <w:rPr>
                          <w:iCs/>
                          <w:color w:val="5B9BD5" w:themeColor="accent1"/>
                          <w:sz w:val="24"/>
                          <w:szCs w:val="24"/>
                        </w:rPr>
                        <w:t>(xcos(t)-ysin(t)), C</w:t>
                      </w:r>
                      <w:r w:rsidR="00912389" w:rsidRPr="00912389">
                        <w:rPr>
                          <w:iCs/>
                          <w:color w:val="5B9BD5" w:themeColor="accent1"/>
                          <w:sz w:val="24"/>
                          <w:szCs w:val="24"/>
                          <w:vertAlign w:val="subscript"/>
                        </w:rPr>
                        <w:t>2</w:t>
                      </w:r>
                      <w:r w:rsidR="00912389">
                        <w:rPr>
                          <w:iCs/>
                          <w:color w:val="5B9BD5" w:themeColor="accent1"/>
                          <w:sz w:val="24"/>
                          <w:szCs w:val="24"/>
                        </w:rPr>
                        <w:t xml:space="preserve"> (xsin(t)+ycos(t)), t = </w:t>
                      </w:r>
                      <w:r w:rsidR="00846C1E">
                        <w:rPr>
                          <w:iCs/>
                          <w:color w:val="5B9BD5" w:themeColor="accent1"/>
                          <w:sz w:val="24"/>
                          <w:szCs w:val="24"/>
                        </w:rPr>
                        <w:t>(C</w:t>
                      </w:r>
                      <w:r w:rsidR="00912389" w:rsidRPr="00912389">
                        <w:rPr>
                          <w:iCs/>
                          <w:color w:val="5B9BD5" w:themeColor="accent1"/>
                          <w:sz w:val="24"/>
                          <w:szCs w:val="24"/>
                          <w:vertAlign w:val="subscript"/>
                        </w:rPr>
                        <w:t>1</w:t>
                      </w:r>
                      <w:r w:rsidR="00912389">
                        <w:rPr>
                          <w:iCs/>
                          <w:color w:val="5B9BD5" w:themeColor="accent1"/>
                          <w:sz w:val="24"/>
                          <w:szCs w:val="24"/>
                        </w:rPr>
                        <w:t>-C</w:t>
                      </w:r>
                      <w:r w:rsidR="00912389" w:rsidRPr="00912389">
                        <w:rPr>
                          <w:iCs/>
                          <w:color w:val="5B9BD5" w:themeColor="accent1"/>
                          <w:sz w:val="24"/>
                          <w:szCs w:val="24"/>
                          <w:vertAlign w:val="subscript"/>
                        </w:rPr>
                        <w:t>3</w:t>
                      </w:r>
                      <w:r w:rsidR="00912389">
                        <w:rPr>
                          <w:iCs/>
                          <w:color w:val="5B9BD5" w:themeColor="accent1"/>
                          <w:sz w:val="24"/>
                          <w:szCs w:val="24"/>
                        </w:rPr>
                        <w:t>)/(1+x</w:t>
                      </w:r>
                      <w:r w:rsidR="00912389" w:rsidRPr="00912389">
                        <w:rPr>
                          <w:iCs/>
                          <w:color w:val="5B9BD5" w:themeColor="accent1"/>
                          <w:sz w:val="24"/>
                          <w:szCs w:val="24"/>
                          <w:vertAlign w:val="superscript"/>
                        </w:rPr>
                        <w:t>2</w:t>
                      </w:r>
                      <w:r w:rsidR="00912389">
                        <w:rPr>
                          <w:iCs/>
                          <w:color w:val="5B9BD5" w:themeColor="accent1"/>
                          <w:sz w:val="24"/>
                          <w:szCs w:val="24"/>
                        </w:rPr>
                        <w:t>+y</w:t>
                      </w:r>
                      <w:r w:rsidR="00912389" w:rsidRPr="00912389">
                        <w:rPr>
                          <w:iCs/>
                          <w:color w:val="5B9BD5" w:themeColor="accent1"/>
                          <w:sz w:val="24"/>
                          <w:szCs w:val="24"/>
                          <w:vertAlign w:val="superscript"/>
                        </w:rPr>
                        <w:t>2</w:t>
                      </w:r>
                      <w:r w:rsidR="00912389">
                        <w:rPr>
                          <w:iCs/>
                          <w:color w:val="5B9BD5" w:themeColor="accent1"/>
                          <w:sz w:val="24"/>
                          <w:szCs w:val="24"/>
                        </w:rPr>
                        <w:t>)</w:t>
                      </w:r>
                    </w:p>
                    <w:p w14:paraId="7BC7F2D7" w14:textId="47AB2F46" w:rsidR="00902C7A" w:rsidRDefault="00912389" w:rsidP="000B362E">
                      <w:pPr>
                        <w:pStyle w:val="ListParagraph"/>
                        <w:numPr>
                          <w:ilvl w:val="0"/>
                          <w:numId w:val="4"/>
                        </w:numPr>
                        <w:pBdr>
                          <w:top w:val="single" w:sz="24" w:space="8" w:color="5B9BD5" w:themeColor="accent1"/>
                          <w:bottom w:val="single" w:sz="24" w:space="8" w:color="5B9BD5" w:themeColor="accent1"/>
                        </w:pBdr>
                        <w:spacing w:after="0"/>
                        <w:rPr>
                          <w:iCs/>
                          <w:color w:val="5B9BD5" w:themeColor="accent1"/>
                          <w:sz w:val="24"/>
                        </w:rPr>
                      </w:pPr>
                      <w:r>
                        <w:rPr>
                          <w:iCs/>
                          <w:color w:val="5B9BD5" w:themeColor="accent1"/>
                          <w:sz w:val="24"/>
                        </w:rPr>
                        <w:t xml:space="preserve">Cat map: </w:t>
                      </w:r>
                      <w:r w:rsidR="000B362E" w:rsidRPr="000B362E">
                        <w:rPr>
                          <w:iCs/>
                          <w:color w:val="5B9BD5" w:themeColor="accent1"/>
                          <w:sz w:val="24"/>
                        </w:rPr>
                        <w:t>(2x + y, x +y)</w:t>
                      </w:r>
                    </w:p>
                    <w:p w14:paraId="095DD119" w14:textId="0C3D4FC0" w:rsidR="007B12C0" w:rsidRPr="000B362E" w:rsidRDefault="00912389" w:rsidP="000B362E">
                      <w:pPr>
                        <w:pStyle w:val="ListParagraph"/>
                        <w:numPr>
                          <w:ilvl w:val="0"/>
                          <w:numId w:val="4"/>
                        </w:numPr>
                        <w:pBdr>
                          <w:top w:val="single" w:sz="24" w:space="8" w:color="5B9BD5" w:themeColor="accent1"/>
                          <w:bottom w:val="single" w:sz="24" w:space="8" w:color="5B9BD5" w:themeColor="accent1"/>
                        </w:pBdr>
                        <w:spacing w:after="0"/>
                        <w:rPr>
                          <w:iCs/>
                          <w:color w:val="5B9BD5" w:themeColor="accent1"/>
                          <w:sz w:val="24"/>
                        </w:rPr>
                      </w:pPr>
                      <w:r>
                        <w:rPr>
                          <w:iCs/>
                          <w:color w:val="5B9BD5" w:themeColor="accent1"/>
                          <w:sz w:val="24"/>
                        </w:rPr>
                        <w:t>Linear map: (3x, y/2)</w:t>
                      </w:r>
                    </w:p>
                  </w:txbxContent>
                </v:textbox>
                <w10:wrap type="square" anchorx="page"/>
              </v:shape>
            </w:pict>
          </mc:Fallback>
        </mc:AlternateContent>
      </w:r>
      <w:r w:rsidR="00C15E5F" w:rsidRPr="00C77CEC">
        <w:rPr>
          <w:rFonts w:ascii="Times New Roman" w:hAnsi="Times New Roman" w:cs="Times New Roman"/>
          <w:sz w:val="24"/>
          <w:szCs w:val="24"/>
        </w:rPr>
        <w:tab/>
      </w:r>
      <w:r w:rsidR="00AF01B8">
        <w:rPr>
          <w:rFonts w:ascii="Times New Roman" w:hAnsi="Times New Roman" w:cs="Times New Roman"/>
          <w:sz w:val="24"/>
          <w:szCs w:val="24"/>
        </w:rPr>
        <w:t>The</w:t>
      </w:r>
      <w:r w:rsidR="00C15E5F" w:rsidRPr="00C77CEC">
        <w:rPr>
          <w:rFonts w:ascii="Times New Roman" w:hAnsi="Times New Roman" w:cs="Times New Roman"/>
          <w:sz w:val="24"/>
          <w:szCs w:val="24"/>
        </w:rPr>
        <w:t xml:space="preserve"> algorithm </w:t>
      </w:r>
      <w:r w:rsidR="00AF01B8">
        <w:rPr>
          <w:rFonts w:ascii="Times New Roman" w:hAnsi="Times New Roman" w:cs="Times New Roman"/>
          <w:sz w:val="24"/>
          <w:szCs w:val="24"/>
        </w:rPr>
        <w:t xml:space="preserve">presented here </w:t>
      </w:r>
      <w:r w:rsidR="00C15E5F" w:rsidRPr="00C77CEC">
        <w:rPr>
          <w:rFonts w:ascii="Times New Roman" w:hAnsi="Times New Roman" w:cs="Times New Roman"/>
          <w:sz w:val="24"/>
          <w:szCs w:val="24"/>
        </w:rPr>
        <w:t xml:space="preserve">relies on the fact that the unstable </w:t>
      </w:r>
      <w:r w:rsidR="00F65B55">
        <w:rPr>
          <w:rFonts w:ascii="Times New Roman" w:hAnsi="Times New Roman" w:cs="Times New Roman"/>
          <w:sz w:val="24"/>
          <w:szCs w:val="24"/>
        </w:rPr>
        <w:t>manifol</w:t>
      </w:r>
      <w:r w:rsidR="00C15E5F" w:rsidRPr="00C77CEC">
        <w:rPr>
          <w:rFonts w:ascii="Times New Roman" w:hAnsi="Times New Roman" w:cs="Times New Roman"/>
          <w:sz w:val="24"/>
          <w:szCs w:val="24"/>
        </w:rPr>
        <w:t>d is the attractor for points near p under f, and the stable manifold is the attractor</w:t>
      </w:r>
      <w:r w:rsidR="004106AD">
        <w:rPr>
          <w:rFonts w:ascii="Times New Roman" w:hAnsi="Times New Roman" w:cs="Times New Roman"/>
          <w:sz w:val="24"/>
          <w:szCs w:val="24"/>
        </w:rPr>
        <w:t xml:space="preserve"> under f</w:t>
      </w:r>
      <w:r w:rsidR="004106AD" w:rsidRPr="00767467">
        <w:rPr>
          <w:rFonts w:ascii="Times New Roman" w:hAnsi="Times New Roman" w:cs="Times New Roman"/>
          <w:sz w:val="24"/>
          <w:szCs w:val="24"/>
          <w:vertAlign w:val="superscript"/>
        </w:rPr>
        <w:t>-1</w:t>
      </w:r>
      <w:r w:rsidR="004106AD">
        <w:rPr>
          <w:rFonts w:ascii="Times New Roman" w:hAnsi="Times New Roman" w:cs="Times New Roman"/>
          <w:sz w:val="24"/>
          <w:szCs w:val="24"/>
        </w:rPr>
        <w:t xml:space="preserve">. </w:t>
      </w:r>
      <w:r w:rsidR="00016F3C">
        <w:rPr>
          <w:rFonts w:ascii="Times New Roman" w:hAnsi="Times New Roman" w:cs="Times New Roman"/>
          <w:sz w:val="24"/>
          <w:szCs w:val="24"/>
        </w:rPr>
        <w:t>It</w:t>
      </w:r>
      <w:r w:rsidR="00B6191E">
        <w:rPr>
          <w:rFonts w:ascii="Times New Roman" w:hAnsi="Times New Roman" w:cs="Times New Roman"/>
          <w:sz w:val="24"/>
          <w:szCs w:val="24"/>
        </w:rPr>
        <w:t xml:space="preserve"> resolves</w:t>
      </w:r>
      <w:r w:rsidR="008F0475">
        <w:rPr>
          <w:rFonts w:ascii="Times New Roman" w:hAnsi="Times New Roman" w:cs="Times New Roman"/>
          <w:sz w:val="24"/>
          <w:szCs w:val="24"/>
        </w:rPr>
        <w:t xml:space="preserve"> the problem of exponential growth of iterations by adaptively adding points on the image of the manifold to be iterated.</w:t>
      </w:r>
      <w:r w:rsidR="00E91B8A">
        <w:rPr>
          <w:rFonts w:ascii="Times New Roman" w:hAnsi="Times New Roman" w:cs="Times New Roman"/>
          <w:sz w:val="24"/>
          <w:szCs w:val="24"/>
        </w:rPr>
        <w:t xml:space="preserve"> When the distance between two points grows larger than a </w:t>
      </w:r>
      <w:r w:rsidR="00A7468E">
        <w:rPr>
          <w:rFonts w:ascii="Times New Roman" w:hAnsi="Times New Roman" w:cs="Times New Roman"/>
          <w:sz w:val="24"/>
          <w:szCs w:val="24"/>
        </w:rPr>
        <w:t>preset distance</w:t>
      </w:r>
      <w:r w:rsidR="0030445E">
        <w:rPr>
          <w:rFonts w:ascii="Times New Roman" w:hAnsi="Times New Roman" w:cs="Times New Roman"/>
          <w:sz w:val="24"/>
          <w:szCs w:val="24"/>
        </w:rPr>
        <w:t xml:space="preserve"> (here 0.05</w:t>
      </w:r>
      <w:r w:rsidR="005336BA">
        <w:rPr>
          <w:rFonts w:ascii="Times New Roman" w:hAnsi="Times New Roman" w:cs="Times New Roman"/>
          <w:sz w:val="24"/>
          <w:szCs w:val="24"/>
        </w:rPr>
        <w:t>)</w:t>
      </w:r>
      <w:r w:rsidR="00A7468E">
        <w:rPr>
          <w:rFonts w:ascii="Times New Roman" w:hAnsi="Times New Roman" w:cs="Times New Roman"/>
          <w:sz w:val="24"/>
          <w:szCs w:val="24"/>
        </w:rPr>
        <w:t>,</w:t>
      </w:r>
      <w:r w:rsidR="00E91B8A">
        <w:rPr>
          <w:rFonts w:ascii="Times New Roman" w:hAnsi="Times New Roman" w:cs="Times New Roman"/>
          <w:sz w:val="24"/>
          <w:szCs w:val="24"/>
        </w:rPr>
        <w:t xml:space="preserve"> the algorithm adds the midpoint of the line segment between these points and iterates that point on the next iteration.</w:t>
      </w:r>
      <w:r w:rsidR="001D0A05">
        <w:rPr>
          <w:rFonts w:ascii="Times New Roman" w:hAnsi="Times New Roman" w:cs="Times New Roman"/>
          <w:sz w:val="24"/>
          <w:szCs w:val="24"/>
        </w:rPr>
        <w:t xml:space="preserve"> </w:t>
      </w:r>
      <w:r w:rsidR="0030445E">
        <w:rPr>
          <w:rFonts w:ascii="Times New Roman" w:hAnsi="Times New Roman" w:cs="Times New Roman"/>
          <w:sz w:val="24"/>
          <w:szCs w:val="24"/>
        </w:rPr>
        <w:t xml:space="preserve">While a smaller distance such as 0.01 leads to more accuracy, it makes the algorithm unfeasible to run, </w:t>
      </w:r>
      <w:r w:rsidR="0083312F">
        <w:rPr>
          <w:rFonts w:ascii="Times New Roman" w:hAnsi="Times New Roman" w:cs="Times New Roman"/>
          <w:sz w:val="24"/>
          <w:szCs w:val="24"/>
        </w:rPr>
        <w:t xml:space="preserve">and distances larger than 0.15 between consecutive points cause the algorithm to ignore sections of the manifold. </w:t>
      </w:r>
      <w:r w:rsidR="00183FA7">
        <w:rPr>
          <w:rFonts w:ascii="Times New Roman" w:hAnsi="Times New Roman" w:cs="Times New Roman"/>
          <w:sz w:val="24"/>
          <w:szCs w:val="24"/>
        </w:rPr>
        <w:t>Using a distance of 0.05,</w:t>
      </w:r>
      <w:r w:rsidR="001D0A05">
        <w:rPr>
          <w:rFonts w:ascii="Times New Roman" w:hAnsi="Times New Roman" w:cs="Times New Roman"/>
          <w:sz w:val="24"/>
          <w:szCs w:val="24"/>
        </w:rPr>
        <w:t xml:space="preserve"> the algorithm is able to </w:t>
      </w:r>
      <w:r w:rsidR="001D0A05">
        <w:rPr>
          <w:rFonts w:ascii="Times New Roman" w:hAnsi="Times New Roman" w:cs="Times New Roman"/>
          <w:sz w:val="24"/>
          <w:szCs w:val="24"/>
        </w:rPr>
        <w:lastRenderedPageBreak/>
        <w:t xml:space="preserve">approximate the curves of the manifold even though it only starts with </w:t>
      </w:r>
      <w:r w:rsidR="004106AD">
        <w:rPr>
          <w:rFonts w:ascii="Times New Roman" w:hAnsi="Times New Roman" w:cs="Times New Roman"/>
          <w:sz w:val="24"/>
          <w:szCs w:val="24"/>
        </w:rPr>
        <w:t>a small number</w:t>
      </w:r>
      <w:r w:rsidR="00F63D69">
        <w:rPr>
          <w:rFonts w:ascii="Times New Roman" w:hAnsi="Times New Roman" w:cs="Times New Roman"/>
          <w:sz w:val="24"/>
          <w:szCs w:val="24"/>
        </w:rPr>
        <w:t xml:space="preserve"> </w:t>
      </w:r>
      <w:r w:rsidR="000D7A40">
        <w:rPr>
          <w:rFonts w:ascii="Times New Roman" w:hAnsi="Times New Roman" w:cs="Times New Roman"/>
          <w:sz w:val="24"/>
          <w:szCs w:val="24"/>
        </w:rPr>
        <w:t xml:space="preserve">of </w:t>
      </w:r>
      <w:r w:rsidR="00F63D69">
        <w:rPr>
          <w:rFonts w:ascii="Times New Roman" w:hAnsi="Times New Roman" w:cs="Times New Roman"/>
          <w:sz w:val="24"/>
          <w:szCs w:val="24"/>
        </w:rPr>
        <w:t>points to be i</w:t>
      </w:r>
      <w:r w:rsidR="007B12C0">
        <w:rPr>
          <w:rFonts w:ascii="Times New Roman" w:hAnsi="Times New Roman" w:cs="Times New Roman"/>
          <w:sz w:val="24"/>
          <w:szCs w:val="24"/>
        </w:rPr>
        <w:t>terated.</w:t>
      </w:r>
      <w:r w:rsidR="00E459BC" w:rsidRPr="00E459BC">
        <w:rPr>
          <w:rFonts w:ascii="Times New Roman" w:hAnsi="Times New Roman" w:cs="Times New Roman"/>
          <w:sz w:val="24"/>
          <w:szCs w:val="24"/>
        </w:rPr>
        <w:t xml:space="preserve"> </w:t>
      </w:r>
      <w:r w:rsidR="00E459BC">
        <w:rPr>
          <w:rFonts w:ascii="Times New Roman" w:hAnsi="Times New Roman" w:cs="Times New Roman"/>
          <w:sz w:val="24"/>
          <w:szCs w:val="24"/>
        </w:rPr>
        <w:t>While s</w:t>
      </w:r>
      <w:r w:rsidR="00E459BC">
        <w:rPr>
          <w:rFonts w:ascii="Times New Roman" w:hAnsi="Times New Roman" w:cs="Times New Roman"/>
          <w:sz w:val="24"/>
          <w:szCs w:val="24"/>
        </w:rPr>
        <w:t>mall errors</w:t>
      </w:r>
      <w:r w:rsidR="00E459BC">
        <w:rPr>
          <w:rFonts w:ascii="Times New Roman" w:hAnsi="Times New Roman" w:cs="Times New Roman"/>
          <w:sz w:val="24"/>
          <w:szCs w:val="24"/>
        </w:rPr>
        <w:t>, such as nonexistent homoclinic points,</w:t>
      </w:r>
      <w:r w:rsidR="00E459BC">
        <w:rPr>
          <w:rFonts w:ascii="Times New Roman" w:hAnsi="Times New Roman" w:cs="Times New Roman"/>
          <w:sz w:val="24"/>
          <w:szCs w:val="24"/>
        </w:rPr>
        <w:t xml:space="preserve"> </w:t>
      </w:r>
      <w:r w:rsidR="00E459BC">
        <w:rPr>
          <w:rFonts w:ascii="Times New Roman" w:hAnsi="Times New Roman" w:cs="Times New Roman"/>
          <w:sz w:val="24"/>
          <w:szCs w:val="24"/>
        </w:rPr>
        <w:t xml:space="preserve">are present at low iterations, they </w:t>
      </w:r>
      <w:r w:rsidR="00E459BC">
        <w:rPr>
          <w:rFonts w:ascii="Times New Roman" w:hAnsi="Times New Roman" w:cs="Times New Roman"/>
          <w:sz w:val="24"/>
          <w:szCs w:val="24"/>
        </w:rPr>
        <w:t>are resolved at higher iterations</w:t>
      </w:r>
      <w:r w:rsidR="00037B2A">
        <w:rPr>
          <w:rFonts w:ascii="Times New Roman" w:hAnsi="Times New Roman" w:cs="Times New Roman"/>
          <w:sz w:val="24"/>
          <w:szCs w:val="24"/>
        </w:rPr>
        <w:t xml:space="preserve"> (Figure 3</w:t>
      </w:r>
      <w:r w:rsidR="00E459BC">
        <w:rPr>
          <w:rFonts w:ascii="Times New Roman" w:hAnsi="Times New Roman" w:cs="Times New Roman"/>
          <w:sz w:val="24"/>
          <w:szCs w:val="24"/>
        </w:rPr>
        <w:t>)</w:t>
      </w:r>
      <w:r w:rsidR="00E459BC">
        <w:rPr>
          <w:rFonts w:ascii="Times New Roman" w:hAnsi="Times New Roman" w:cs="Times New Roman"/>
          <w:sz w:val="24"/>
          <w:szCs w:val="24"/>
        </w:rPr>
        <w:t>.</w:t>
      </w:r>
      <w:r w:rsidR="007B12C0">
        <w:rPr>
          <w:rFonts w:ascii="Times New Roman" w:hAnsi="Times New Roman" w:cs="Times New Roman"/>
          <w:sz w:val="24"/>
          <w:szCs w:val="24"/>
        </w:rPr>
        <w:t xml:space="preserve"> As shown in Figures 3-7</w:t>
      </w:r>
      <w:r w:rsidR="00F63D69">
        <w:rPr>
          <w:rFonts w:ascii="Times New Roman" w:hAnsi="Times New Roman" w:cs="Times New Roman"/>
          <w:sz w:val="24"/>
          <w:szCs w:val="24"/>
        </w:rPr>
        <w:t xml:space="preserve"> (compare with </w:t>
      </w:r>
      <w:r w:rsidR="00195AC1">
        <w:rPr>
          <w:rFonts w:ascii="Times New Roman" w:hAnsi="Times New Roman" w:cs="Times New Roman"/>
          <w:sz w:val="24"/>
          <w:szCs w:val="24"/>
        </w:rPr>
        <w:t>(</w:t>
      </w:r>
      <w:r w:rsidR="00CB76AB">
        <w:rPr>
          <w:rFonts w:ascii="Times New Roman" w:hAnsi="Times New Roman" w:cs="Times New Roman"/>
          <w:sz w:val="24"/>
          <w:szCs w:val="24"/>
        </w:rPr>
        <w:t>8)</w:t>
      </w:r>
      <w:r w:rsidR="00195AC1">
        <w:rPr>
          <w:rFonts w:ascii="Times New Roman" w:hAnsi="Times New Roman" w:cs="Times New Roman"/>
          <w:sz w:val="24"/>
          <w:szCs w:val="24"/>
        </w:rPr>
        <w:t xml:space="preserve"> for accuracy</w:t>
      </w:r>
      <w:r w:rsidR="00F63D69">
        <w:rPr>
          <w:rFonts w:ascii="Times New Roman" w:hAnsi="Times New Roman" w:cs="Times New Roman"/>
          <w:sz w:val="24"/>
          <w:szCs w:val="24"/>
        </w:rPr>
        <w:t>), it produces a good approximation of stable</w:t>
      </w:r>
      <w:r w:rsidR="005F48C4">
        <w:rPr>
          <w:rFonts w:ascii="Times New Roman" w:hAnsi="Times New Roman" w:cs="Times New Roman"/>
          <w:sz w:val="24"/>
          <w:szCs w:val="24"/>
        </w:rPr>
        <w:t xml:space="preserve"> (green)</w:t>
      </w:r>
      <w:r w:rsidR="00F63D69">
        <w:rPr>
          <w:rFonts w:ascii="Times New Roman" w:hAnsi="Times New Roman" w:cs="Times New Roman"/>
          <w:sz w:val="24"/>
          <w:szCs w:val="24"/>
        </w:rPr>
        <w:t xml:space="preserve"> and unstable</w:t>
      </w:r>
      <w:r w:rsidR="005F48C4">
        <w:rPr>
          <w:rFonts w:ascii="Times New Roman" w:hAnsi="Times New Roman" w:cs="Times New Roman"/>
          <w:sz w:val="24"/>
          <w:szCs w:val="24"/>
        </w:rPr>
        <w:t xml:space="preserve"> (blue)</w:t>
      </w:r>
      <w:r w:rsidR="00F63D69">
        <w:rPr>
          <w:rFonts w:ascii="Times New Roman" w:hAnsi="Times New Roman" w:cs="Times New Roman"/>
          <w:sz w:val="24"/>
          <w:szCs w:val="24"/>
        </w:rPr>
        <w:t xml:space="preserve"> manifolds </w:t>
      </w:r>
      <w:r>
        <w:rPr>
          <w:rFonts w:ascii="Times New Roman" w:hAnsi="Times New Roman" w:cs="Times New Roman"/>
          <w:sz w:val="24"/>
          <w:szCs w:val="24"/>
        </w:rPr>
        <w:t>for the maps defined to the left</w:t>
      </w:r>
      <w:r w:rsidR="00F65B55">
        <w:rPr>
          <w:rFonts w:ascii="Times New Roman" w:hAnsi="Times New Roman" w:cs="Times New Roman"/>
          <w:sz w:val="24"/>
          <w:szCs w:val="24"/>
        </w:rPr>
        <w:t xml:space="preserve"> </w:t>
      </w:r>
      <w:r w:rsidR="00F63D69">
        <w:rPr>
          <w:rFonts w:ascii="Times New Roman" w:hAnsi="Times New Roman" w:cs="Times New Roman"/>
          <w:sz w:val="24"/>
          <w:szCs w:val="24"/>
        </w:rPr>
        <w:t xml:space="preserve">in </w:t>
      </w:r>
      <w:r w:rsidR="00F65B55">
        <w:rPr>
          <w:rFonts w:ascii="Times New Roman" w:hAnsi="Times New Roman" w:cs="Times New Roman"/>
          <w:sz w:val="24"/>
          <w:szCs w:val="24"/>
        </w:rPr>
        <w:t>approximately</w:t>
      </w:r>
      <w:r w:rsidR="00BB047A">
        <w:rPr>
          <w:rFonts w:ascii="Times New Roman" w:hAnsi="Times New Roman" w:cs="Times New Roman"/>
          <w:sz w:val="24"/>
          <w:szCs w:val="24"/>
        </w:rPr>
        <w:t xml:space="preserve"> </w:t>
      </w:r>
      <w:r w:rsidR="00F63D69">
        <w:rPr>
          <w:rFonts w:ascii="Times New Roman" w:hAnsi="Times New Roman" w:cs="Times New Roman"/>
          <w:sz w:val="24"/>
          <w:szCs w:val="24"/>
        </w:rPr>
        <w:t>10 iterations.</w:t>
      </w:r>
      <w:r w:rsidR="00E459BC">
        <w:rPr>
          <w:rFonts w:ascii="Times New Roman" w:hAnsi="Times New Roman" w:cs="Times New Roman"/>
          <w:sz w:val="24"/>
          <w:szCs w:val="24"/>
        </w:rPr>
        <w:t xml:space="preserve"> </w:t>
      </w:r>
    </w:p>
    <w:p w14:paraId="3449C85D" w14:textId="39D338B8" w:rsidR="00C77F20" w:rsidRDefault="00C77F20" w:rsidP="0002451B">
      <w:pPr>
        <w:spacing w:after="0" w:line="48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018BEE9" wp14:editId="12C27EAB">
            <wp:extent cx="2773017" cy="2079763"/>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nonManifoldsa1.28b-.3zoo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84906" cy="2088679"/>
                    </a:xfrm>
                    <a:prstGeom prst="rect">
                      <a:avLst/>
                    </a:prstGeom>
                  </pic:spPr>
                </pic:pic>
              </a:graphicData>
            </a:graphic>
          </wp:inline>
        </w:drawing>
      </w:r>
      <w:r w:rsidR="00A17C60">
        <w:rPr>
          <w:rFonts w:ascii="Times New Roman" w:hAnsi="Times New Roman" w:cs="Times New Roman"/>
          <w:noProof/>
          <w:sz w:val="24"/>
          <w:szCs w:val="24"/>
        </w:rPr>
        <w:drawing>
          <wp:inline distT="0" distB="0" distL="0" distR="0" wp14:anchorId="7733B0D3" wp14:editId="43F53674">
            <wp:extent cx="2703441" cy="2027582"/>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enonManifoldsa1.28b-.3zoo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37410" cy="2053059"/>
                    </a:xfrm>
                    <a:prstGeom prst="rect">
                      <a:avLst/>
                    </a:prstGeom>
                  </pic:spPr>
                </pic:pic>
              </a:graphicData>
            </a:graphic>
          </wp:inline>
        </w:drawing>
      </w:r>
    </w:p>
    <w:p w14:paraId="7490AAB2" w14:textId="6688B6C9" w:rsidR="00F63D69" w:rsidRDefault="00F63D69" w:rsidP="0098203B">
      <w:pPr>
        <w:spacing w:after="0" w:line="480" w:lineRule="auto"/>
        <w:rPr>
          <w:rFonts w:ascii="Times New Roman" w:hAnsi="Times New Roman" w:cs="Times New Roman"/>
          <w:sz w:val="24"/>
          <w:szCs w:val="24"/>
        </w:rPr>
      </w:pPr>
    </w:p>
    <w:p w14:paraId="35D4DBC8" w14:textId="194F0D7C" w:rsidR="00F63D69" w:rsidRDefault="004F3F71" w:rsidP="0013676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Figure 3</w:t>
      </w:r>
      <w:r w:rsidR="00F63D69">
        <w:rPr>
          <w:rFonts w:ascii="Times New Roman" w:hAnsi="Times New Roman" w:cs="Times New Roman"/>
          <w:sz w:val="24"/>
          <w:szCs w:val="24"/>
        </w:rPr>
        <w:t>: The stable</w:t>
      </w:r>
      <w:r w:rsidR="005F48C4">
        <w:rPr>
          <w:rFonts w:ascii="Times New Roman" w:hAnsi="Times New Roman" w:cs="Times New Roman"/>
          <w:sz w:val="24"/>
          <w:szCs w:val="24"/>
        </w:rPr>
        <w:t xml:space="preserve"> </w:t>
      </w:r>
      <w:r w:rsidR="0048175F">
        <w:rPr>
          <w:rFonts w:ascii="Times New Roman" w:hAnsi="Times New Roman" w:cs="Times New Roman"/>
          <w:sz w:val="24"/>
          <w:szCs w:val="24"/>
        </w:rPr>
        <w:t>(</w:t>
      </w:r>
      <w:r w:rsidR="005F48C4">
        <w:rPr>
          <w:rFonts w:ascii="Times New Roman" w:hAnsi="Times New Roman" w:cs="Times New Roman"/>
          <w:sz w:val="24"/>
          <w:szCs w:val="24"/>
        </w:rPr>
        <w:t>green</w:t>
      </w:r>
      <w:r w:rsidR="0048175F">
        <w:rPr>
          <w:rFonts w:ascii="Times New Roman" w:hAnsi="Times New Roman" w:cs="Times New Roman"/>
          <w:sz w:val="24"/>
          <w:szCs w:val="24"/>
        </w:rPr>
        <w:t>)</w:t>
      </w:r>
      <w:r w:rsidR="00F63D69">
        <w:rPr>
          <w:rFonts w:ascii="Times New Roman" w:hAnsi="Times New Roman" w:cs="Times New Roman"/>
          <w:sz w:val="24"/>
          <w:szCs w:val="24"/>
        </w:rPr>
        <w:t xml:space="preserve"> and unstabl</w:t>
      </w:r>
      <w:r w:rsidR="0048175F">
        <w:rPr>
          <w:rFonts w:ascii="Times New Roman" w:hAnsi="Times New Roman" w:cs="Times New Roman"/>
          <w:sz w:val="24"/>
          <w:szCs w:val="24"/>
        </w:rPr>
        <w:t>e</w:t>
      </w:r>
      <w:r>
        <w:rPr>
          <w:rFonts w:ascii="Times New Roman" w:hAnsi="Times New Roman" w:cs="Times New Roman"/>
          <w:sz w:val="24"/>
          <w:szCs w:val="24"/>
        </w:rPr>
        <w:t xml:space="preserve"> </w:t>
      </w:r>
      <w:r w:rsidR="0048175F">
        <w:rPr>
          <w:rFonts w:ascii="Times New Roman" w:hAnsi="Times New Roman" w:cs="Times New Roman"/>
          <w:sz w:val="24"/>
          <w:szCs w:val="24"/>
        </w:rPr>
        <w:t>(blue)</w:t>
      </w:r>
      <w:r w:rsidR="00F63D69">
        <w:rPr>
          <w:rFonts w:ascii="Times New Roman" w:hAnsi="Times New Roman" w:cs="Times New Roman"/>
          <w:sz w:val="24"/>
          <w:szCs w:val="24"/>
        </w:rPr>
        <w:t xml:space="preserve"> manifolds of the Henon map with a = 1.</w:t>
      </w:r>
      <w:r w:rsidR="005F48C4">
        <w:rPr>
          <w:rFonts w:ascii="Times New Roman" w:hAnsi="Times New Roman" w:cs="Times New Roman"/>
          <w:sz w:val="24"/>
          <w:szCs w:val="24"/>
        </w:rPr>
        <w:t>28,</w:t>
      </w:r>
      <w:r w:rsidR="00F63D69">
        <w:rPr>
          <w:rFonts w:ascii="Times New Roman" w:hAnsi="Times New Roman" w:cs="Times New Roman"/>
          <w:sz w:val="24"/>
          <w:szCs w:val="24"/>
        </w:rPr>
        <w:t xml:space="preserve">b = </w:t>
      </w:r>
      <w:r w:rsidR="00206D15">
        <w:rPr>
          <w:rFonts w:ascii="Times New Roman" w:hAnsi="Times New Roman" w:cs="Times New Roman"/>
          <w:sz w:val="24"/>
          <w:szCs w:val="24"/>
        </w:rPr>
        <w:t>-</w:t>
      </w:r>
      <w:r w:rsidR="0098203B">
        <w:rPr>
          <w:rFonts w:ascii="Times New Roman" w:hAnsi="Times New Roman" w:cs="Times New Roman"/>
          <w:sz w:val="24"/>
          <w:szCs w:val="24"/>
        </w:rPr>
        <w:t>0.3</w:t>
      </w:r>
      <w:r w:rsidR="00F63D69">
        <w:rPr>
          <w:rFonts w:ascii="Times New Roman" w:hAnsi="Times New Roman" w:cs="Times New Roman"/>
          <w:sz w:val="24"/>
          <w:szCs w:val="24"/>
        </w:rPr>
        <w:t>.</w:t>
      </w:r>
      <w:r w:rsidR="0098203B">
        <w:rPr>
          <w:rFonts w:ascii="Times New Roman" w:hAnsi="Times New Roman" w:cs="Times New Roman"/>
          <w:sz w:val="24"/>
          <w:szCs w:val="24"/>
        </w:rPr>
        <w:t xml:space="preserve"> </w:t>
      </w:r>
      <w:r w:rsidR="00C77F20">
        <w:rPr>
          <w:rFonts w:ascii="Times New Roman" w:hAnsi="Times New Roman" w:cs="Times New Roman"/>
          <w:sz w:val="24"/>
          <w:szCs w:val="24"/>
        </w:rPr>
        <w:t xml:space="preserve">While the manifolds should not cross for these parameters, the algorithm produces a homoclinic point </w:t>
      </w:r>
      <w:r w:rsidR="00D256C9">
        <w:rPr>
          <w:rFonts w:ascii="Times New Roman" w:hAnsi="Times New Roman" w:cs="Times New Roman"/>
          <w:sz w:val="24"/>
          <w:szCs w:val="24"/>
        </w:rPr>
        <w:t>at the upper left at iteration 8</w:t>
      </w:r>
      <w:r w:rsidR="00A17C60">
        <w:rPr>
          <w:rFonts w:ascii="Times New Roman" w:hAnsi="Times New Roman" w:cs="Times New Roman"/>
          <w:sz w:val="24"/>
          <w:szCs w:val="24"/>
        </w:rPr>
        <w:t xml:space="preserve">. At iteration 10, however, these mistakes have been corrected. </w:t>
      </w:r>
      <w:r w:rsidR="00C77F20">
        <w:rPr>
          <w:rFonts w:ascii="Times New Roman" w:hAnsi="Times New Roman" w:cs="Times New Roman"/>
          <w:sz w:val="24"/>
          <w:szCs w:val="24"/>
        </w:rPr>
        <w:t>These images represent the algorithm correcting itself over time.</w:t>
      </w:r>
    </w:p>
    <w:p w14:paraId="7C9D0F1E" w14:textId="13EC5D58" w:rsidR="00206D15" w:rsidRDefault="00C77F20" w:rsidP="00F63D69">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6DC5C458" wp14:editId="3AD3A6BE">
            <wp:extent cx="5943600" cy="4457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nonManifoldsa1.4b-.3zoom.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14:paraId="1F1972D8" w14:textId="267DA75D" w:rsidR="00206D15" w:rsidRDefault="004F3F71" w:rsidP="0013676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Figure 4</w:t>
      </w:r>
      <w:r w:rsidR="00206D15">
        <w:rPr>
          <w:rFonts w:ascii="Times New Roman" w:hAnsi="Times New Roman" w:cs="Times New Roman"/>
          <w:sz w:val="24"/>
          <w:szCs w:val="24"/>
        </w:rPr>
        <w:t>: The stable and unstable manifold</w:t>
      </w:r>
      <w:r w:rsidR="005F48C4">
        <w:rPr>
          <w:rFonts w:ascii="Times New Roman" w:hAnsi="Times New Roman" w:cs="Times New Roman"/>
          <w:sz w:val="24"/>
          <w:szCs w:val="24"/>
        </w:rPr>
        <w:t>s of the Henon map with a = 1.4</w:t>
      </w:r>
      <w:r w:rsidR="00206D15">
        <w:rPr>
          <w:rFonts w:ascii="Times New Roman" w:hAnsi="Times New Roman" w:cs="Times New Roman"/>
          <w:sz w:val="24"/>
          <w:szCs w:val="24"/>
        </w:rPr>
        <w:t>, b = -0.3</w:t>
      </w:r>
      <w:r w:rsidR="007F684A">
        <w:rPr>
          <w:rFonts w:ascii="Times New Roman" w:hAnsi="Times New Roman" w:cs="Times New Roman"/>
          <w:sz w:val="24"/>
          <w:szCs w:val="24"/>
        </w:rPr>
        <w:t>. These parameters lead to chaos, as shown by the fact that the manifolds cross at several homoclinic points</w:t>
      </w:r>
      <w:r w:rsidR="00BA37FC">
        <w:rPr>
          <w:rFonts w:ascii="Times New Roman" w:hAnsi="Times New Roman" w:cs="Times New Roman"/>
          <w:sz w:val="24"/>
          <w:szCs w:val="24"/>
        </w:rPr>
        <w:t>, and fractal formations</w:t>
      </w:r>
      <w:r w:rsidR="007F684A">
        <w:rPr>
          <w:rFonts w:ascii="Times New Roman" w:hAnsi="Times New Roman" w:cs="Times New Roman"/>
          <w:sz w:val="24"/>
          <w:szCs w:val="24"/>
        </w:rPr>
        <w:t>.</w:t>
      </w:r>
    </w:p>
    <w:p w14:paraId="3958B20A" w14:textId="25790A19" w:rsidR="00B734AB" w:rsidRDefault="00B734AB" w:rsidP="00B734AB">
      <w:pPr>
        <w:spacing w:after="0" w:line="480" w:lineRule="auto"/>
        <w:jc w:val="center"/>
        <w:rPr>
          <w:rFonts w:ascii="Times New Roman" w:hAnsi="Times New Roman" w:cs="Times New Roman"/>
          <w:sz w:val="24"/>
          <w:szCs w:val="24"/>
        </w:rPr>
      </w:pPr>
    </w:p>
    <w:p w14:paraId="7712C0BD" w14:textId="0C8D2A8D" w:rsidR="00B734AB" w:rsidRDefault="009D63A8" w:rsidP="00B734AB">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1EA61B7F" wp14:editId="0525FF6C">
            <wp:extent cx="5334000" cy="4000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keda_r1.jpg"/>
                    <pic:cNvPicPr/>
                  </pic:nvPicPr>
                  <pic:blipFill>
                    <a:blip r:embed="rId12">
                      <a:extLst>
                        <a:ext uri="{28A0092B-C50C-407E-A947-70E740481C1C}">
                          <a14:useLocalDpi xmlns:a14="http://schemas.microsoft.com/office/drawing/2010/main" val="0"/>
                        </a:ext>
                      </a:extLst>
                    </a:blip>
                    <a:stretch>
                      <a:fillRect/>
                    </a:stretch>
                  </pic:blipFill>
                  <pic:spPr>
                    <a:xfrm>
                      <a:off x="0" y="0"/>
                      <a:ext cx="5334000" cy="4000500"/>
                    </a:xfrm>
                    <a:prstGeom prst="rect">
                      <a:avLst/>
                    </a:prstGeom>
                  </pic:spPr>
                </pic:pic>
              </a:graphicData>
            </a:graphic>
          </wp:inline>
        </w:drawing>
      </w:r>
    </w:p>
    <w:p w14:paraId="054BAB9E" w14:textId="1F3CF26C" w:rsidR="009B135D" w:rsidRDefault="004F3F71" w:rsidP="0013676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Figure 5</w:t>
      </w:r>
      <w:r w:rsidR="00A60262">
        <w:rPr>
          <w:rFonts w:ascii="Times New Roman" w:hAnsi="Times New Roman" w:cs="Times New Roman"/>
          <w:sz w:val="24"/>
          <w:szCs w:val="24"/>
        </w:rPr>
        <w:t xml:space="preserve">: The </w:t>
      </w:r>
      <w:r w:rsidR="00C70432">
        <w:rPr>
          <w:rFonts w:ascii="Times New Roman" w:hAnsi="Times New Roman" w:cs="Times New Roman"/>
          <w:sz w:val="24"/>
          <w:szCs w:val="24"/>
        </w:rPr>
        <w:t>un</w:t>
      </w:r>
      <w:r w:rsidR="00A60262">
        <w:rPr>
          <w:rFonts w:ascii="Times New Roman" w:hAnsi="Times New Roman" w:cs="Times New Roman"/>
          <w:sz w:val="24"/>
          <w:szCs w:val="24"/>
        </w:rPr>
        <w:t xml:space="preserve">stable </w:t>
      </w:r>
      <w:r w:rsidR="00550233">
        <w:rPr>
          <w:rFonts w:ascii="Times New Roman" w:hAnsi="Times New Roman" w:cs="Times New Roman"/>
          <w:sz w:val="24"/>
          <w:szCs w:val="24"/>
        </w:rPr>
        <w:t>manifold</w:t>
      </w:r>
      <w:r w:rsidR="00A60262">
        <w:rPr>
          <w:rFonts w:ascii="Times New Roman" w:hAnsi="Times New Roman" w:cs="Times New Roman"/>
          <w:sz w:val="24"/>
          <w:szCs w:val="24"/>
        </w:rPr>
        <w:t xml:space="preserve"> of the Ikeda map</w:t>
      </w:r>
      <w:r w:rsidR="00BE3DF5">
        <w:rPr>
          <w:rStyle w:val="FootnoteReference"/>
          <w:rFonts w:ascii="Times New Roman" w:hAnsi="Times New Roman" w:cs="Times New Roman"/>
          <w:sz w:val="24"/>
          <w:szCs w:val="24"/>
        </w:rPr>
        <w:footnoteReference w:id="8"/>
      </w:r>
      <w:r w:rsidR="00A60262">
        <w:rPr>
          <w:rFonts w:ascii="Times New Roman" w:hAnsi="Times New Roman" w:cs="Times New Roman"/>
          <w:sz w:val="24"/>
          <w:szCs w:val="24"/>
        </w:rPr>
        <w:t xml:space="preserve"> with</w:t>
      </w:r>
    </w:p>
    <w:p w14:paraId="15767DC9" w14:textId="5C9656AD" w:rsidR="00A60262" w:rsidRDefault="00A60262" w:rsidP="0013676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B734AB">
        <w:rPr>
          <w:rFonts w:ascii="Times New Roman" w:hAnsi="Times New Roman" w:cs="Times New Roman"/>
          <w:sz w:val="24"/>
          <w:szCs w:val="24"/>
        </w:rPr>
        <w:t>r = 1, C</w:t>
      </w:r>
      <w:r w:rsidR="00B734AB" w:rsidRPr="00986DB9">
        <w:rPr>
          <w:rFonts w:ascii="Times New Roman" w:hAnsi="Times New Roman" w:cs="Times New Roman"/>
          <w:sz w:val="24"/>
          <w:szCs w:val="24"/>
          <w:vertAlign w:val="subscript"/>
        </w:rPr>
        <w:t>1</w:t>
      </w:r>
      <w:r w:rsidR="00B734AB">
        <w:rPr>
          <w:rFonts w:ascii="Times New Roman" w:hAnsi="Times New Roman" w:cs="Times New Roman"/>
          <w:sz w:val="24"/>
          <w:szCs w:val="24"/>
        </w:rPr>
        <w:t xml:space="preserve"> = 0.4, C</w:t>
      </w:r>
      <w:r w:rsidR="00B734AB" w:rsidRPr="00986DB9">
        <w:rPr>
          <w:rFonts w:ascii="Times New Roman" w:hAnsi="Times New Roman" w:cs="Times New Roman"/>
          <w:sz w:val="24"/>
          <w:szCs w:val="24"/>
          <w:vertAlign w:val="subscript"/>
        </w:rPr>
        <w:t>2</w:t>
      </w:r>
      <w:r w:rsidR="00B734AB">
        <w:rPr>
          <w:rFonts w:ascii="Times New Roman" w:hAnsi="Times New Roman" w:cs="Times New Roman"/>
          <w:sz w:val="24"/>
          <w:szCs w:val="24"/>
        </w:rPr>
        <w:t xml:space="preserve"> = 0.9, C</w:t>
      </w:r>
      <w:r w:rsidR="00B734AB" w:rsidRPr="00986DB9">
        <w:rPr>
          <w:rFonts w:ascii="Times New Roman" w:hAnsi="Times New Roman" w:cs="Times New Roman"/>
          <w:sz w:val="24"/>
          <w:szCs w:val="24"/>
          <w:vertAlign w:val="subscript"/>
        </w:rPr>
        <w:t>3</w:t>
      </w:r>
      <w:r w:rsidR="00B734AB">
        <w:rPr>
          <w:rFonts w:ascii="Times New Roman" w:hAnsi="Times New Roman" w:cs="Times New Roman"/>
          <w:sz w:val="24"/>
          <w:szCs w:val="24"/>
        </w:rPr>
        <w:t xml:space="preserve"> = 6</w:t>
      </w:r>
      <w:r w:rsidR="00550233">
        <w:rPr>
          <w:rFonts w:ascii="Times New Roman" w:hAnsi="Times New Roman" w:cs="Times New Roman"/>
          <w:sz w:val="24"/>
          <w:szCs w:val="24"/>
        </w:rPr>
        <w:t xml:space="preserve">. The </w:t>
      </w:r>
      <w:r w:rsidR="0095526C">
        <w:rPr>
          <w:rFonts w:ascii="Times New Roman" w:hAnsi="Times New Roman" w:cs="Times New Roman"/>
          <w:sz w:val="24"/>
          <w:szCs w:val="24"/>
        </w:rPr>
        <w:t>more linear</w:t>
      </w:r>
      <w:r w:rsidR="00550233">
        <w:rPr>
          <w:rFonts w:ascii="Times New Roman" w:hAnsi="Times New Roman" w:cs="Times New Roman"/>
          <w:sz w:val="24"/>
          <w:szCs w:val="24"/>
        </w:rPr>
        <w:t xml:space="preserve"> shapes on the right are the first it</w:t>
      </w:r>
      <w:r w:rsidR="00AC7340">
        <w:rPr>
          <w:rFonts w:ascii="Times New Roman" w:hAnsi="Times New Roman" w:cs="Times New Roman"/>
          <w:sz w:val="24"/>
          <w:szCs w:val="24"/>
        </w:rPr>
        <w:t>eration of the four seeds</w:t>
      </w:r>
      <w:r w:rsidR="00550233">
        <w:rPr>
          <w:rFonts w:ascii="Times New Roman" w:hAnsi="Times New Roman" w:cs="Times New Roman"/>
          <w:sz w:val="24"/>
          <w:szCs w:val="24"/>
        </w:rPr>
        <w:t>, which have not yet found the true manifold.</w:t>
      </w:r>
    </w:p>
    <w:p w14:paraId="160AB997" w14:textId="3BADF3EE" w:rsidR="004D2996" w:rsidRDefault="000B5558" w:rsidP="00F63D69">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1B73BA85" wp14:editId="12AD5DD3">
            <wp:extent cx="5334000" cy="4000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tMap.jpg"/>
                    <pic:cNvPicPr/>
                  </pic:nvPicPr>
                  <pic:blipFill>
                    <a:blip r:embed="rId13">
                      <a:extLst>
                        <a:ext uri="{28A0092B-C50C-407E-A947-70E740481C1C}">
                          <a14:useLocalDpi xmlns:a14="http://schemas.microsoft.com/office/drawing/2010/main" val="0"/>
                        </a:ext>
                      </a:extLst>
                    </a:blip>
                    <a:stretch>
                      <a:fillRect/>
                    </a:stretch>
                  </pic:blipFill>
                  <pic:spPr>
                    <a:xfrm>
                      <a:off x="0" y="0"/>
                      <a:ext cx="5334000" cy="4000500"/>
                    </a:xfrm>
                    <a:prstGeom prst="rect">
                      <a:avLst/>
                    </a:prstGeom>
                  </pic:spPr>
                </pic:pic>
              </a:graphicData>
            </a:graphic>
          </wp:inline>
        </w:drawing>
      </w:r>
    </w:p>
    <w:p w14:paraId="1AE2A8D0" w14:textId="4CD77466" w:rsidR="004D2996" w:rsidRDefault="004F3F71" w:rsidP="0013676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Figure 6</w:t>
      </w:r>
      <w:r w:rsidR="004D2996">
        <w:rPr>
          <w:rFonts w:ascii="Times New Roman" w:hAnsi="Times New Roman" w:cs="Times New Roman"/>
          <w:sz w:val="24"/>
          <w:szCs w:val="24"/>
        </w:rPr>
        <w:t>: The</w:t>
      </w:r>
      <w:r w:rsidR="000B5558">
        <w:rPr>
          <w:rFonts w:ascii="Times New Roman" w:hAnsi="Times New Roman" w:cs="Times New Roman"/>
          <w:sz w:val="24"/>
          <w:szCs w:val="24"/>
        </w:rPr>
        <w:t xml:space="preserve"> unstable manifold of</w:t>
      </w:r>
      <w:r w:rsidR="006917A7">
        <w:rPr>
          <w:rFonts w:ascii="Times New Roman" w:hAnsi="Times New Roman" w:cs="Times New Roman"/>
          <w:sz w:val="24"/>
          <w:szCs w:val="24"/>
        </w:rPr>
        <w:t xml:space="preserve"> </w:t>
      </w:r>
      <w:r w:rsidR="00C70432">
        <w:rPr>
          <w:rFonts w:ascii="Times New Roman" w:hAnsi="Times New Roman" w:cs="Times New Roman"/>
          <w:sz w:val="24"/>
          <w:szCs w:val="24"/>
        </w:rPr>
        <w:t>the</w:t>
      </w:r>
      <w:r w:rsidR="004D2996">
        <w:rPr>
          <w:rFonts w:ascii="Times New Roman" w:hAnsi="Times New Roman" w:cs="Times New Roman"/>
          <w:sz w:val="24"/>
          <w:szCs w:val="24"/>
        </w:rPr>
        <w:t xml:space="preserve"> “cat map”, which uses a modulus operation and does not have an inverse.</w:t>
      </w:r>
      <w:r w:rsidR="00C70432">
        <w:rPr>
          <w:rFonts w:ascii="Times New Roman" w:hAnsi="Times New Roman" w:cs="Times New Roman"/>
          <w:sz w:val="24"/>
          <w:szCs w:val="24"/>
        </w:rPr>
        <w:t xml:space="preserve"> The manifolds of this map are dense in the unit square, and the </w:t>
      </w:r>
      <w:r w:rsidR="00A26E57">
        <w:rPr>
          <w:rFonts w:ascii="Times New Roman" w:hAnsi="Times New Roman" w:cs="Times New Roman"/>
          <w:sz w:val="24"/>
          <w:szCs w:val="24"/>
        </w:rPr>
        <w:t>algorithm was stopped after the 4</w:t>
      </w:r>
      <w:r w:rsidR="00A26E57" w:rsidRPr="00A26E57">
        <w:rPr>
          <w:rFonts w:ascii="Times New Roman" w:hAnsi="Times New Roman" w:cs="Times New Roman"/>
          <w:sz w:val="24"/>
          <w:szCs w:val="24"/>
          <w:vertAlign w:val="superscript"/>
        </w:rPr>
        <w:t>th</w:t>
      </w:r>
      <w:r w:rsidR="00A26E57">
        <w:rPr>
          <w:rFonts w:ascii="Times New Roman" w:hAnsi="Times New Roman" w:cs="Times New Roman"/>
          <w:sz w:val="24"/>
          <w:szCs w:val="24"/>
        </w:rPr>
        <w:t xml:space="preserve"> iteration</w:t>
      </w:r>
      <w:r w:rsidR="00C70432">
        <w:rPr>
          <w:rFonts w:ascii="Times New Roman" w:hAnsi="Times New Roman" w:cs="Times New Roman"/>
          <w:sz w:val="24"/>
          <w:szCs w:val="24"/>
        </w:rPr>
        <w:t xml:space="preserve"> to preserve detail (at higher iterations, it is just a square of blue).</w:t>
      </w:r>
    </w:p>
    <w:p w14:paraId="49AC9F3D" w14:textId="156BB22D" w:rsidR="006D7334" w:rsidRDefault="006D7334" w:rsidP="00F63D69">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5F9F1886" wp14:editId="4E9EF95A">
            <wp:extent cx="5334000" cy="400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near.jpg"/>
                    <pic:cNvPicPr/>
                  </pic:nvPicPr>
                  <pic:blipFill>
                    <a:blip r:embed="rId14">
                      <a:extLst>
                        <a:ext uri="{28A0092B-C50C-407E-A947-70E740481C1C}">
                          <a14:useLocalDpi xmlns:a14="http://schemas.microsoft.com/office/drawing/2010/main" val="0"/>
                        </a:ext>
                      </a:extLst>
                    </a:blip>
                    <a:stretch>
                      <a:fillRect/>
                    </a:stretch>
                  </pic:blipFill>
                  <pic:spPr>
                    <a:xfrm>
                      <a:off x="0" y="0"/>
                      <a:ext cx="5334000" cy="4000500"/>
                    </a:xfrm>
                    <a:prstGeom prst="rect">
                      <a:avLst/>
                    </a:prstGeom>
                  </pic:spPr>
                </pic:pic>
              </a:graphicData>
            </a:graphic>
          </wp:inline>
        </w:drawing>
      </w:r>
    </w:p>
    <w:p w14:paraId="4A78C9A7" w14:textId="29152B73" w:rsidR="004D2996" w:rsidRDefault="004F3F71" w:rsidP="0013676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Figure 7</w:t>
      </w:r>
      <w:r w:rsidR="004D2996">
        <w:rPr>
          <w:rFonts w:ascii="Times New Roman" w:hAnsi="Times New Roman" w:cs="Times New Roman"/>
          <w:sz w:val="24"/>
          <w:szCs w:val="24"/>
        </w:rPr>
        <w:t>: A linear map, with the stable and unstable manifolds in the direction of the smaller and larger eigenvectors</w:t>
      </w:r>
      <w:r w:rsidR="006D7334">
        <w:rPr>
          <w:rFonts w:ascii="Times New Roman" w:hAnsi="Times New Roman" w:cs="Times New Roman"/>
          <w:sz w:val="24"/>
          <w:szCs w:val="24"/>
        </w:rPr>
        <w:t xml:space="preserve"> </w:t>
      </w:r>
      <w:r w:rsidR="00E432EF">
        <w:rPr>
          <w:rFonts w:ascii="Times New Roman" w:hAnsi="Times New Roman" w:cs="Times New Roman"/>
          <w:sz w:val="24"/>
          <w:szCs w:val="24"/>
        </w:rPr>
        <w:t>(</w:t>
      </w:r>
      <w:r w:rsidR="006D7334">
        <w:rPr>
          <w:rFonts w:ascii="Times New Roman" w:hAnsi="Times New Roman" w:cs="Times New Roman"/>
          <w:sz w:val="24"/>
          <w:szCs w:val="24"/>
        </w:rPr>
        <w:t>(1, 0) and (0, 1) respectively</w:t>
      </w:r>
      <w:r w:rsidR="00E432EF">
        <w:rPr>
          <w:rFonts w:ascii="Times New Roman" w:hAnsi="Times New Roman" w:cs="Times New Roman"/>
          <w:sz w:val="24"/>
          <w:szCs w:val="24"/>
        </w:rPr>
        <w:t>)</w:t>
      </w:r>
      <w:r w:rsidR="004D2996">
        <w:rPr>
          <w:rFonts w:ascii="Times New Roman" w:hAnsi="Times New Roman" w:cs="Times New Roman"/>
          <w:sz w:val="24"/>
          <w:szCs w:val="24"/>
        </w:rPr>
        <w:t>.</w:t>
      </w:r>
    </w:p>
    <w:p w14:paraId="5EDD4068" w14:textId="77777777" w:rsidR="006D2558" w:rsidRDefault="006D2558" w:rsidP="00F63D69">
      <w:pPr>
        <w:spacing w:after="0" w:line="480" w:lineRule="auto"/>
        <w:jc w:val="center"/>
        <w:rPr>
          <w:rFonts w:ascii="Times New Roman" w:hAnsi="Times New Roman" w:cs="Times New Roman"/>
          <w:sz w:val="24"/>
          <w:szCs w:val="24"/>
        </w:rPr>
      </w:pPr>
    </w:p>
    <w:p w14:paraId="2DFE3E7E" w14:textId="5D4A39C6" w:rsidR="00F03F91" w:rsidRDefault="00AE5C18" w:rsidP="0021232E">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13ABA">
        <w:rPr>
          <w:rFonts w:ascii="Times New Roman" w:hAnsi="Times New Roman" w:cs="Times New Roman"/>
          <w:sz w:val="24"/>
          <w:szCs w:val="24"/>
        </w:rPr>
        <w:t xml:space="preserve">There are drawbacks to this system; for instance, the manifold’s shape varies </w:t>
      </w:r>
      <w:r w:rsidR="00BA7564">
        <w:rPr>
          <w:rFonts w:ascii="Times New Roman" w:hAnsi="Times New Roman" w:cs="Times New Roman"/>
          <w:sz w:val="24"/>
          <w:szCs w:val="24"/>
        </w:rPr>
        <w:t xml:space="preserve">between </w:t>
      </w:r>
      <w:r w:rsidR="00613ABA">
        <w:rPr>
          <w:rFonts w:ascii="Times New Roman" w:hAnsi="Times New Roman" w:cs="Times New Roman"/>
          <w:sz w:val="24"/>
          <w:szCs w:val="24"/>
        </w:rPr>
        <w:t>iterations</w:t>
      </w:r>
      <w:r w:rsidR="005F2F42">
        <w:rPr>
          <w:rFonts w:ascii="Times New Roman" w:hAnsi="Times New Roman" w:cs="Times New Roman"/>
          <w:sz w:val="24"/>
          <w:szCs w:val="24"/>
        </w:rPr>
        <w:t xml:space="preserve"> when the number of iterations is small</w:t>
      </w:r>
      <w:r w:rsidR="00613ABA">
        <w:rPr>
          <w:rFonts w:ascii="Times New Roman" w:hAnsi="Times New Roman" w:cs="Times New Roman"/>
          <w:sz w:val="24"/>
          <w:szCs w:val="24"/>
        </w:rPr>
        <w:t xml:space="preserve">, producing errors such as the homoclinic point in Figure 2. </w:t>
      </w:r>
      <w:r>
        <w:rPr>
          <w:rFonts w:ascii="Times New Roman" w:hAnsi="Times New Roman" w:cs="Times New Roman"/>
          <w:sz w:val="24"/>
          <w:szCs w:val="24"/>
        </w:rPr>
        <w:t>This algorithm</w:t>
      </w:r>
      <w:r w:rsidR="00D31D5D">
        <w:rPr>
          <w:rFonts w:ascii="Times New Roman" w:hAnsi="Times New Roman" w:cs="Times New Roman"/>
          <w:sz w:val="24"/>
          <w:szCs w:val="24"/>
        </w:rPr>
        <w:t xml:space="preserve"> only uses 4 points</w:t>
      </w:r>
      <w:r w:rsidR="00DA09BC">
        <w:rPr>
          <w:rFonts w:ascii="Times New Roman" w:hAnsi="Times New Roman" w:cs="Times New Roman"/>
          <w:sz w:val="24"/>
          <w:szCs w:val="24"/>
        </w:rPr>
        <w:t xml:space="preserve"> as the initial seeds of the manifold</w:t>
      </w:r>
      <w:r w:rsidR="00D31D5D">
        <w:rPr>
          <w:rFonts w:ascii="Times New Roman" w:hAnsi="Times New Roman" w:cs="Times New Roman"/>
          <w:sz w:val="24"/>
          <w:szCs w:val="24"/>
        </w:rPr>
        <w:t xml:space="preserve">, but still is expensive in terms of time. </w:t>
      </w:r>
      <w:r w:rsidR="00863504">
        <w:rPr>
          <w:rFonts w:ascii="Times New Roman" w:hAnsi="Times New Roman" w:cs="Times New Roman"/>
          <w:sz w:val="24"/>
          <w:szCs w:val="24"/>
        </w:rPr>
        <w:t>It depends on both the number of iterations</w:t>
      </w:r>
      <w:r w:rsidR="00770569">
        <w:rPr>
          <w:rFonts w:ascii="Times New Roman" w:hAnsi="Times New Roman" w:cs="Times New Roman"/>
          <w:sz w:val="24"/>
          <w:szCs w:val="24"/>
        </w:rPr>
        <w:t xml:space="preserve"> (n)</w:t>
      </w:r>
      <w:r w:rsidR="00863504">
        <w:rPr>
          <w:rFonts w:ascii="Times New Roman" w:hAnsi="Times New Roman" w:cs="Times New Roman"/>
          <w:sz w:val="24"/>
          <w:szCs w:val="24"/>
        </w:rPr>
        <w:t xml:space="preserve"> and the maximum distance </w:t>
      </w:r>
      <w:r w:rsidR="00770569">
        <w:rPr>
          <w:rFonts w:ascii="Times New Roman" w:hAnsi="Times New Roman" w:cs="Times New Roman"/>
          <w:sz w:val="24"/>
          <w:szCs w:val="24"/>
        </w:rPr>
        <w:t xml:space="preserve">(m) </w:t>
      </w:r>
      <w:r w:rsidR="00863504">
        <w:rPr>
          <w:rFonts w:ascii="Times New Roman" w:hAnsi="Times New Roman" w:cs="Times New Roman"/>
          <w:sz w:val="24"/>
          <w:szCs w:val="24"/>
        </w:rPr>
        <w:t>allowed between points, a</w:t>
      </w:r>
      <w:r w:rsidR="00603D0C">
        <w:rPr>
          <w:rFonts w:ascii="Times New Roman" w:hAnsi="Times New Roman" w:cs="Times New Roman"/>
          <w:sz w:val="24"/>
          <w:szCs w:val="24"/>
        </w:rPr>
        <w:t xml:space="preserve">nd grows </w:t>
      </w:r>
      <w:r w:rsidR="00863504">
        <w:rPr>
          <w:rFonts w:ascii="Times New Roman" w:hAnsi="Times New Roman" w:cs="Times New Roman"/>
          <w:sz w:val="24"/>
          <w:szCs w:val="24"/>
        </w:rPr>
        <w:t>exponentially as this distance shrinks.</w:t>
      </w:r>
      <w:r w:rsidR="00AC1F45">
        <w:rPr>
          <w:rFonts w:ascii="Times New Roman" w:hAnsi="Times New Roman" w:cs="Times New Roman"/>
          <w:sz w:val="24"/>
          <w:szCs w:val="24"/>
        </w:rPr>
        <w:t xml:space="preserve"> </w:t>
      </w:r>
      <w:r w:rsidR="00D31D5D">
        <w:rPr>
          <w:rFonts w:ascii="Times New Roman" w:hAnsi="Times New Roman" w:cs="Times New Roman"/>
          <w:sz w:val="24"/>
          <w:szCs w:val="24"/>
        </w:rPr>
        <w:t xml:space="preserve">In the worst case, when a point must be added between every point already on the manifold, it </w:t>
      </w:r>
      <w:r>
        <w:rPr>
          <w:rFonts w:ascii="Times New Roman" w:hAnsi="Times New Roman" w:cs="Times New Roman"/>
          <w:sz w:val="24"/>
          <w:szCs w:val="24"/>
        </w:rPr>
        <w:t>requires O(</w:t>
      </w:r>
      <w:r w:rsidR="00E66175">
        <w:rPr>
          <w:rFonts w:ascii="Times New Roman" w:hAnsi="Times New Roman" w:cs="Times New Roman"/>
          <w:sz w:val="24"/>
          <w:szCs w:val="24"/>
        </w:rPr>
        <w:t>2</w:t>
      </w:r>
      <w:r w:rsidR="0004177C">
        <w:rPr>
          <w:rFonts w:ascii="Times New Roman" w:hAnsi="Times New Roman" w:cs="Times New Roman"/>
          <w:sz w:val="24"/>
          <w:szCs w:val="24"/>
          <w:vertAlign w:val="superscript"/>
        </w:rPr>
        <w:t>n</w:t>
      </w:r>
      <w:r w:rsidR="00863504">
        <w:rPr>
          <w:rFonts w:ascii="Times New Roman" w:hAnsi="Times New Roman" w:cs="Times New Roman"/>
          <w:sz w:val="24"/>
          <w:szCs w:val="24"/>
          <w:vertAlign w:val="superscript"/>
        </w:rPr>
        <w:t>/m</w:t>
      </w:r>
      <w:r w:rsidR="00224B44">
        <w:rPr>
          <w:rFonts w:ascii="Times New Roman" w:hAnsi="Times New Roman" w:cs="Times New Roman"/>
          <w:sz w:val="24"/>
          <w:szCs w:val="24"/>
        </w:rPr>
        <w:t xml:space="preserve">) </w:t>
      </w:r>
      <w:r w:rsidR="00A8367F">
        <w:rPr>
          <w:rFonts w:ascii="Times New Roman" w:hAnsi="Times New Roman" w:cs="Times New Roman"/>
          <w:sz w:val="24"/>
          <w:szCs w:val="24"/>
        </w:rPr>
        <w:t>time</w:t>
      </w:r>
      <w:r w:rsidR="00D31D5D">
        <w:rPr>
          <w:rFonts w:ascii="Times New Roman" w:hAnsi="Times New Roman" w:cs="Times New Roman"/>
          <w:sz w:val="24"/>
          <w:szCs w:val="24"/>
        </w:rPr>
        <w:t>.</w:t>
      </w:r>
      <w:r w:rsidR="00F35C24">
        <w:rPr>
          <w:rFonts w:ascii="Times New Roman" w:hAnsi="Times New Roman" w:cs="Times New Roman"/>
          <w:sz w:val="24"/>
          <w:szCs w:val="24"/>
        </w:rPr>
        <w:t xml:space="preserve"> </w:t>
      </w:r>
      <w:r w:rsidR="002228DE">
        <w:rPr>
          <w:rFonts w:ascii="Times New Roman" w:hAnsi="Times New Roman" w:cs="Times New Roman"/>
          <w:sz w:val="24"/>
          <w:szCs w:val="24"/>
        </w:rPr>
        <w:t>However, the algorithm only requires O(n) space</w:t>
      </w:r>
      <w:r w:rsidR="008A48F6">
        <w:rPr>
          <w:rFonts w:ascii="Times New Roman" w:hAnsi="Times New Roman" w:cs="Times New Roman"/>
          <w:sz w:val="24"/>
          <w:szCs w:val="24"/>
        </w:rPr>
        <w:t xml:space="preserve"> to store the points on the stable and unstable manifolds</w:t>
      </w:r>
      <w:r w:rsidR="00BC007D">
        <w:rPr>
          <w:rFonts w:ascii="Times New Roman" w:hAnsi="Times New Roman" w:cs="Times New Roman"/>
          <w:sz w:val="24"/>
          <w:szCs w:val="24"/>
        </w:rPr>
        <w:t xml:space="preserve">, as the number of these points is bounded by </w:t>
      </w:r>
      <w:r w:rsidR="00652812">
        <w:rPr>
          <w:rFonts w:ascii="Times New Roman" w:hAnsi="Times New Roman" w:cs="Times New Roman"/>
          <w:sz w:val="24"/>
          <w:szCs w:val="24"/>
        </w:rPr>
        <w:t xml:space="preserve">n multiplied by </w:t>
      </w:r>
      <w:r w:rsidR="00BC007D">
        <w:rPr>
          <w:rFonts w:ascii="Times New Roman" w:hAnsi="Times New Roman" w:cs="Times New Roman"/>
          <w:sz w:val="24"/>
          <w:szCs w:val="24"/>
        </w:rPr>
        <w:t>the rate of separation (the Lyapunov exponent)</w:t>
      </w:r>
      <w:r w:rsidR="002228DE">
        <w:rPr>
          <w:rFonts w:ascii="Times New Roman" w:hAnsi="Times New Roman" w:cs="Times New Roman"/>
          <w:sz w:val="24"/>
          <w:szCs w:val="24"/>
        </w:rPr>
        <w:t>.</w:t>
      </w:r>
    </w:p>
    <w:p w14:paraId="4F60D854" w14:textId="2EC4E0E5" w:rsidR="00F03F91" w:rsidRDefault="00627042" w:rsidP="0021232E">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A subtle flaw of this algorithm is its ability to choose the seeds for the original iteration. Currently, it starts with four points a preset distance and direction from the fixed point, whatever it may be. These points could be chosen so that they lie directly on the opposite manifold, in which case the algorithm would not be able to accurately graph the correct one. Although unlikely, this problem can be fixed by examining the local linearization of the fixed point, the Jacobean derivative matrix, and choosing seeds on the correct eigenvector. This algorithm, however, avoids the complexity inherent in this method by choosing four points in orthogonal directions from the fixed point. It is impossible that the opposite manifold contains all four of these points</w:t>
      </w:r>
      <w:r w:rsidR="00A26A63">
        <w:rPr>
          <w:rFonts w:ascii="Times New Roman" w:hAnsi="Times New Roman" w:cs="Times New Roman"/>
          <w:sz w:val="24"/>
          <w:szCs w:val="24"/>
        </w:rPr>
        <w:t>.</w:t>
      </w:r>
    </w:p>
    <w:p w14:paraId="613FDA36" w14:textId="78E257AD" w:rsidR="00627042" w:rsidRDefault="00B41613" w:rsidP="0021232E">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DF20BB">
        <w:rPr>
          <w:rFonts w:ascii="Times New Roman" w:hAnsi="Times New Roman" w:cs="Times New Roman"/>
          <w:sz w:val="24"/>
          <w:szCs w:val="24"/>
        </w:rPr>
        <w:t xml:space="preserve">The algorithm itself can be improved as well. </w:t>
      </w:r>
      <w:r>
        <w:rPr>
          <w:rFonts w:ascii="Times New Roman" w:hAnsi="Times New Roman" w:cs="Times New Roman"/>
          <w:sz w:val="24"/>
          <w:szCs w:val="24"/>
        </w:rPr>
        <w:t>A more efficient implementation of this algorithm would not need to store all the points it uses in one array. Perhaps a better implementation would delete points from the list to be iterated when it knows it has already computed the iterate of these points, or replace points with their iterate</w:t>
      </w:r>
      <w:r w:rsidR="002A7DF5">
        <w:rPr>
          <w:rFonts w:ascii="Times New Roman" w:hAnsi="Times New Roman" w:cs="Times New Roman"/>
          <w:sz w:val="24"/>
          <w:szCs w:val="24"/>
        </w:rPr>
        <w:t xml:space="preserve"> to save space</w:t>
      </w:r>
      <w:r>
        <w:rPr>
          <w:rFonts w:ascii="Times New Roman" w:hAnsi="Times New Roman" w:cs="Times New Roman"/>
          <w:sz w:val="24"/>
          <w:szCs w:val="24"/>
        </w:rPr>
        <w:t>. The implementation presented here continues to store every point in its list to be iterated over and over, thus decreasing the efficiency of the program as a whole.</w:t>
      </w:r>
    </w:p>
    <w:p w14:paraId="745D7C98" w14:textId="570F3C10" w:rsidR="00736776" w:rsidRDefault="00736776" w:rsidP="0021232E">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26A63">
        <w:rPr>
          <w:rFonts w:ascii="Times New Roman" w:hAnsi="Times New Roman" w:cs="Times New Roman"/>
          <w:sz w:val="24"/>
          <w:szCs w:val="24"/>
        </w:rPr>
        <w:t>Guckenheimer (1999) suggests additional factors that an analysis of manifold behavior should consider.</w:t>
      </w:r>
      <w:r w:rsidR="00A26A63">
        <w:rPr>
          <w:rStyle w:val="FootnoteReference"/>
          <w:rFonts w:ascii="Times New Roman" w:hAnsi="Times New Roman" w:cs="Times New Roman"/>
          <w:sz w:val="24"/>
          <w:szCs w:val="24"/>
        </w:rPr>
        <w:footnoteReference w:id="9"/>
      </w:r>
      <w:r w:rsidR="00A26A63">
        <w:rPr>
          <w:rFonts w:ascii="Times New Roman" w:hAnsi="Times New Roman" w:cs="Times New Roman"/>
          <w:sz w:val="24"/>
          <w:szCs w:val="24"/>
        </w:rPr>
        <w:t xml:space="preserve"> Firstly, it would be interesting to graph the manifolds of a saddle-like periodic orbit, rather than just a fixed point. Secondly, this algorithm may be extended to R</w:t>
      </w:r>
      <w:r w:rsidR="00A26A63" w:rsidRPr="007C62BB">
        <w:rPr>
          <w:rFonts w:ascii="Times New Roman" w:hAnsi="Times New Roman" w:cs="Times New Roman"/>
          <w:sz w:val="24"/>
          <w:szCs w:val="24"/>
          <w:vertAlign w:val="superscript"/>
        </w:rPr>
        <w:t>m</w:t>
      </w:r>
      <w:r w:rsidR="00A26A63">
        <w:rPr>
          <w:rFonts w:ascii="Times New Roman" w:hAnsi="Times New Roman" w:cs="Times New Roman"/>
          <w:sz w:val="24"/>
          <w:szCs w:val="24"/>
        </w:rPr>
        <w:t>, where manifolds are objects in R</w:t>
      </w:r>
      <w:r w:rsidR="00A26A63">
        <w:rPr>
          <w:rFonts w:ascii="Times New Roman" w:hAnsi="Times New Roman" w:cs="Times New Roman"/>
          <w:sz w:val="24"/>
          <w:szCs w:val="24"/>
          <w:vertAlign w:val="superscript"/>
        </w:rPr>
        <w:t>2</w:t>
      </w:r>
      <w:r w:rsidR="00A26A63">
        <w:rPr>
          <w:rFonts w:ascii="Times New Roman" w:hAnsi="Times New Roman" w:cs="Times New Roman"/>
          <w:sz w:val="24"/>
          <w:szCs w:val="24"/>
        </w:rPr>
        <w:t xml:space="preserve"> or higher, by considering the Lyapunov exponents and computing the Jacobian derivative matrix around the saddle fixed point in question, as is done in (Haller, 2000).</w:t>
      </w:r>
      <w:r w:rsidR="00A26A63">
        <w:rPr>
          <w:rStyle w:val="FootnoteReference"/>
          <w:rFonts w:ascii="Times New Roman" w:hAnsi="Times New Roman" w:cs="Times New Roman"/>
          <w:sz w:val="24"/>
          <w:szCs w:val="24"/>
        </w:rPr>
        <w:footnoteReference w:id="10"/>
      </w:r>
      <w:r w:rsidR="00A26A63" w:rsidRPr="00CF77C4">
        <w:rPr>
          <w:rFonts w:ascii="Times New Roman" w:hAnsi="Times New Roman" w:cs="Times New Roman"/>
          <w:sz w:val="24"/>
          <w:szCs w:val="24"/>
        </w:rPr>
        <w:t xml:space="preserve"> </w:t>
      </w:r>
      <w:r w:rsidR="00A26A63">
        <w:rPr>
          <w:rFonts w:ascii="Times New Roman" w:hAnsi="Times New Roman" w:cs="Times New Roman"/>
          <w:sz w:val="24"/>
          <w:szCs w:val="24"/>
        </w:rPr>
        <w:t xml:space="preserve"> However, graphing manifolds of fixed points of maps in R</w:t>
      </w:r>
      <w:r w:rsidR="00A26A63" w:rsidRPr="008B0047">
        <w:rPr>
          <w:rFonts w:ascii="Times New Roman" w:hAnsi="Times New Roman" w:cs="Times New Roman"/>
          <w:sz w:val="24"/>
          <w:szCs w:val="24"/>
          <w:vertAlign w:val="superscript"/>
        </w:rPr>
        <w:t>3</w:t>
      </w:r>
      <w:r w:rsidR="00A26A63">
        <w:rPr>
          <w:rFonts w:ascii="Times New Roman" w:hAnsi="Times New Roman" w:cs="Times New Roman"/>
          <w:sz w:val="24"/>
          <w:szCs w:val="24"/>
        </w:rPr>
        <w:t xml:space="preserve"> or higher dimensions may </w:t>
      </w:r>
      <w:r w:rsidR="00A26A63">
        <w:rPr>
          <w:rFonts w:ascii="Times New Roman" w:hAnsi="Times New Roman" w:cs="Times New Roman"/>
          <w:sz w:val="24"/>
          <w:szCs w:val="24"/>
        </w:rPr>
        <w:lastRenderedPageBreak/>
        <w:t xml:space="preserve">not be easy to compute by drawing lines between points. The approach presented here relies on the fact that the manifold is a 1-dimensional object, which cannot be assumed for higher-dimensional maps. An algorithm that could graph 2D or 3D manifolds would have to consider 3 or 4 eigenvector directions when it chooses seeds for iteration. </w:t>
      </w:r>
      <w:r>
        <w:rPr>
          <w:rFonts w:ascii="Times New Roman" w:hAnsi="Times New Roman" w:cs="Times New Roman"/>
          <w:sz w:val="24"/>
          <w:szCs w:val="24"/>
        </w:rPr>
        <w:t>Graphing the manifolds of 2-dimensional maps provides a sample of the computational complexity involved in the study of dynamical syst</w:t>
      </w:r>
      <w:r w:rsidR="00A26A63">
        <w:rPr>
          <w:rFonts w:ascii="Times New Roman" w:hAnsi="Times New Roman" w:cs="Times New Roman"/>
          <w:sz w:val="24"/>
          <w:szCs w:val="24"/>
        </w:rPr>
        <w:t>ems, and is thus an indispensable starting step when analyzing these systems.</w:t>
      </w:r>
    </w:p>
    <w:p w14:paraId="5B313D16" w14:textId="4AB9DDD3" w:rsidR="00985D18" w:rsidRPr="00C77CEC" w:rsidRDefault="00F03F91" w:rsidP="0021232E">
      <w:pPr>
        <w:spacing w:after="0" w:line="480" w:lineRule="auto"/>
        <w:rPr>
          <w:rFonts w:ascii="Times New Roman" w:hAnsi="Times New Roman" w:cs="Times New Roman"/>
          <w:sz w:val="24"/>
          <w:szCs w:val="24"/>
        </w:rPr>
      </w:pPr>
      <w:r>
        <w:rPr>
          <w:rFonts w:ascii="Times New Roman" w:hAnsi="Times New Roman" w:cs="Times New Roman"/>
          <w:sz w:val="24"/>
          <w:szCs w:val="24"/>
        </w:rPr>
        <w:tab/>
      </w:r>
    </w:p>
    <w:p w14:paraId="3F6C4151" w14:textId="58385307" w:rsidR="00BF1B0C" w:rsidRPr="00BF1B0C" w:rsidRDefault="00A722BF" w:rsidP="0021232E">
      <w:pPr>
        <w:spacing w:after="0" w:line="480" w:lineRule="auto"/>
        <w:rPr>
          <w:rFonts w:ascii="Times New Roman" w:hAnsi="Times New Roman" w:cs="Times New Roman"/>
          <w:b/>
          <w:sz w:val="24"/>
          <w:szCs w:val="24"/>
        </w:rPr>
      </w:pPr>
      <w:r w:rsidRPr="00BF1B0C">
        <w:rPr>
          <w:rFonts w:ascii="Times New Roman" w:hAnsi="Times New Roman" w:cs="Times New Roman"/>
          <w:b/>
          <w:sz w:val="24"/>
          <w:szCs w:val="24"/>
        </w:rPr>
        <w:t>References</w:t>
      </w:r>
    </w:p>
    <w:p w14:paraId="713A5FB6" w14:textId="1B3087B5" w:rsidR="00B631B3" w:rsidRPr="00B631B3" w:rsidRDefault="00B631B3" w:rsidP="00153D7D">
      <w:pPr>
        <w:pStyle w:val="ListParagraph"/>
        <w:numPr>
          <w:ilvl w:val="0"/>
          <w:numId w:val="1"/>
        </w:numPr>
        <w:spacing w:after="0" w:line="480" w:lineRule="auto"/>
        <w:rPr>
          <w:rFonts w:ascii="Times New Roman" w:eastAsia="Times New Roman" w:hAnsi="Times New Roman" w:cs="Times New Roman"/>
          <w:sz w:val="24"/>
          <w:szCs w:val="24"/>
        </w:rPr>
      </w:pPr>
      <w:r w:rsidRPr="009C3D2B">
        <w:rPr>
          <w:rFonts w:ascii="Times New Roman" w:hAnsi="Times New Roman" w:cs="Times New Roman"/>
        </w:rPr>
        <w:t>Devaney</w:t>
      </w:r>
      <w:r>
        <w:rPr>
          <w:rFonts w:ascii="Times New Roman" w:hAnsi="Times New Roman" w:cs="Times New Roman"/>
        </w:rPr>
        <w:t>, R</w:t>
      </w:r>
      <w:r w:rsidR="00E6768F">
        <w:rPr>
          <w:rFonts w:ascii="Times New Roman" w:hAnsi="Times New Roman" w:cs="Times New Roman"/>
        </w:rPr>
        <w:t>.</w:t>
      </w:r>
      <w:r>
        <w:rPr>
          <w:rFonts w:ascii="Times New Roman" w:hAnsi="Times New Roman" w:cs="Times New Roman"/>
        </w:rPr>
        <w:t xml:space="preserve">L. 1992. </w:t>
      </w:r>
      <w:r>
        <w:rPr>
          <w:rFonts w:ascii="Times New Roman" w:hAnsi="Times New Roman" w:cs="Times New Roman"/>
          <w:i/>
        </w:rPr>
        <w:t>A First Course in Chaotic Dynamical Systems.</w:t>
      </w:r>
      <w:r>
        <w:rPr>
          <w:rFonts w:ascii="Times New Roman" w:hAnsi="Times New Roman" w:cs="Times New Roman"/>
        </w:rPr>
        <w:t xml:space="preserve"> Westview Press.</w:t>
      </w:r>
    </w:p>
    <w:p w14:paraId="431B54AA" w14:textId="63F077CB" w:rsidR="00B631B3" w:rsidRPr="00B631B3" w:rsidRDefault="00B631B3" w:rsidP="00B631B3">
      <w:pPr>
        <w:pStyle w:val="ListParagraph"/>
        <w:numPr>
          <w:ilvl w:val="0"/>
          <w:numId w:val="1"/>
        </w:numPr>
        <w:spacing w:after="0" w:line="480" w:lineRule="auto"/>
        <w:rPr>
          <w:rFonts w:ascii="Times New Roman" w:eastAsia="Times New Roman" w:hAnsi="Times New Roman" w:cs="Times New Roman"/>
          <w:sz w:val="24"/>
          <w:szCs w:val="24"/>
        </w:rPr>
      </w:pPr>
      <w:r w:rsidRPr="00825E7C">
        <w:rPr>
          <w:rFonts w:ascii="Times New Roman" w:hAnsi="Times New Roman" w:cs="Times New Roman"/>
        </w:rPr>
        <w:t>Smith,</w:t>
      </w:r>
      <w:r w:rsidR="00E6768F">
        <w:rPr>
          <w:rFonts w:ascii="Times New Roman" w:hAnsi="Times New Roman" w:cs="Times New Roman"/>
        </w:rPr>
        <w:t xml:space="preserve"> </w:t>
      </w:r>
      <w:r w:rsidRPr="00825E7C">
        <w:rPr>
          <w:rFonts w:ascii="Times New Roman" w:hAnsi="Times New Roman" w:cs="Times New Roman"/>
        </w:rPr>
        <w:t>H</w:t>
      </w:r>
      <w:r w:rsidR="00E6768F">
        <w:rPr>
          <w:rFonts w:ascii="Times New Roman" w:hAnsi="Times New Roman" w:cs="Times New Roman"/>
        </w:rPr>
        <w:t>.</w:t>
      </w:r>
      <w:r w:rsidRPr="00825E7C">
        <w:rPr>
          <w:rFonts w:ascii="Times New Roman" w:hAnsi="Times New Roman" w:cs="Times New Roman"/>
        </w:rPr>
        <w:t xml:space="preserve">L. 2011. </w:t>
      </w:r>
      <w:r w:rsidRPr="00BE3DF5">
        <w:rPr>
          <w:rFonts w:ascii="Times New Roman" w:hAnsi="Times New Roman" w:cs="Times New Roman"/>
          <w:i/>
        </w:rPr>
        <w:t xml:space="preserve">Stable and Unstable Manifolds for Planar Dynamical Systems. </w:t>
      </w:r>
      <w:r w:rsidRPr="00A600F7">
        <w:rPr>
          <w:rFonts w:ascii="Times New Roman" w:hAnsi="Times New Roman" w:cs="Times New Roman"/>
        </w:rPr>
        <w:t xml:space="preserve">Arizona State University. </w:t>
      </w:r>
    </w:p>
    <w:p w14:paraId="30B8E7F2" w14:textId="3FF2EED9" w:rsidR="00A12595" w:rsidRDefault="00A12595" w:rsidP="00A12595">
      <w:pPr>
        <w:pStyle w:val="ListParagraph"/>
        <w:numPr>
          <w:ilvl w:val="0"/>
          <w:numId w:val="1"/>
        </w:numPr>
        <w:spacing w:after="0" w:line="480" w:lineRule="auto"/>
        <w:rPr>
          <w:rStyle w:val="Hyperlink"/>
          <w:rFonts w:ascii="Times New Roman" w:eastAsia="Times New Roman" w:hAnsi="Times New Roman" w:cs="Times New Roman"/>
          <w:color w:val="auto"/>
          <w:sz w:val="24"/>
          <w:szCs w:val="24"/>
          <w:u w:val="none"/>
        </w:rPr>
      </w:pPr>
      <w:r>
        <w:rPr>
          <w:rStyle w:val="Hyperlink"/>
          <w:rFonts w:ascii="Times New Roman" w:eastAsia="Times New Roman" w:hAnsi="Times New Roman" w:cs="Times New Roman"/>
          <w:color w:val="auto"/>
          <w:sz w:val="24"/>
          <w:szCs w:val="24"/>
          <w:u w:val="none"/>
        </w:rPr>
        <w:t>Ghaziani, R</w:t>
      </w:r>
      <w:r w:rsidR="00684151">
        <w:rPr>
          <w:rStyle w:val="Hyperlink"/>
          <w:rFonts w:ascii="Times New Roman" w:eastAsia="Times New Roman" w:hAnsi="Times New Roman" w:cs="Times New Roman"/>
          <w:color w:val="auto"/>
          <w:sz w:val="24"/>
          <w:szCs w:val="24"/>
          <w:u w:val="none"/>
        </w:rPr>
        <w:t>.</w:t>
      </w:r>
      <w:r>
        <w:rPr>
          <w:rStyle w:val="Hyperlink"/>
          <w:rFonts w:ascii="Times New Roman" w:eastAsia="Times New Roman" w:hAnsi="Times New Roman" w:cs="Times New Roman"/>
          <w:color w:val="auto"/>
          <w:sz w:val="24"/>
          <w:szCs w:val="24"/>
          <w:u w:val="none"/>
        </w:rPr>
        <w:t>K</w:t>
      </w:r>
      <w:r w:rsidR="00684151">
        <w:rPr>
          <w:rStyle w:val="Hyperlink"/>
          <w:rFonts w:ascii="Times New Roman" w:eastAsia="Times New Roman" w:hAnsi="Times New Roman" w:cs="Times New Roman"/>
          <w:color w:val="auto"/>
          <w:sz w:val="24"/>
          <w:szCs w:val="24"/>
          <w:u w:val="none"/>
        </w:rPr>
        <w:t>.</w:t>
      </w:r>
      <w:r>
        <w:rPr>
          <w:rStyle w:val="Hyperlink"/>
          <w:rFonts w:ascii="Times New Roman" w:eastAsia="Times New Roman" w:hAnsi="Times New Roman" w:cs="Times New Roman"/>
          <w:color w:val="auto"/>
          <w:sz w:val="24"/>
          <w:szCs w:val="24"/>
          <w:u w:val="none"/>
        </w:rPr>
        <w:t>, Govaerts, W</w:t>
      </w:r>
      <w:r w:rsidR="00684151">
        <w:rPr>
          <w:rStyle w:val="Hyperlink"/>
          <w:rFonts w:ascii="Times New Roman" w:eastAsia="Times New Roman" w:hAnsi="Times New Roman" w:cs="Times New Roman"/>
          <w:color w:val="auto"/>
          <w:sz w:val="24"/>
          <w:szCs w:val="24"/>
          <w:u w:val="none"/>
        </w:rPr>
        <w:t>.</w:t>
      </w:r>
      <w:r>
        <w:rPr>
          <w:rStyle w:val="Hyperlink"/>
          <w:rFonts w:ascii="Times New Roman" w:eastAsia="Times New Roman" w:hAnsi="Times New Roman" w:cs="Times New Roman"/>
          <w:color w:val="auto"/>
          <w:sz w:val="24"/>
          <w:szCs w:val="24"/>
          <w:u w:val="none"/>
        </w:rPr>
        <w:t>, Kuznetsov, Yu.A</w:t>
      </w:r>
      <w:r w:rsidR="00684151">
        <w:rPr>
          <w:rStyle w:val="Hyperlink"/>
          <w:rFonts w:ascii="Times New Roman" w:eastAsia="Times New Roman" w:hAnsi="Times New Roman" w:cs="Times New Roman"/>
          <w:color w:val="auto"/>
          <w:sz w:val="24"/>
          <w:szCs w:val="24"/>
          <w:u w:val="none"/>
        </w:rPr>
        <w:t>.</w:t>
      </w:r>
      <w:r>
        <w:rPr>
          <w:rStyle w:val="Hyperlink"/>
          <w:rFonts w:ascii="Times New Roman" w:eastAsia="Times New Roman" w:hAnsi="Times New Roman" w:cs="Times New Roman"/>
          <w:color w:val="auto"/>
          <w:sz w:val="24"/>
          <w:szCs w:val="24"/>
          <w:u w:val="none"/>
        </w:rPr>
        <w:t>; Meijer, H</w:t>
      </w:r>
      <w:r w:rsidR="00684151">
        <w:rPr>
          <w:rStyle w:val="Hyperlink"/>
          <w:rFonts w:ascii="Times New Roman" w:eastAsia="Times New Roman" w:hAnsi="Times New Roman" w:cs="Times New Roman"/>
          <w:color w:val="auto"/>
          <w:sz w:val="24"/>
          <w:szCs w:val="24"/>
          <w:u w:val="none"/>
        </w:rPr>
        <w:t>.</w:t>
      </w:r>
      <w:r>
        <w:rPr>
          <w:rStyle w:val="Hyperlink"/>
          <w:rFonts w:ascii="Times New Roman" w:eastAsia="Times New Roman" w:hAnsi="Times New Roman" w:cs="Times New Roman"/>
          <w:color w:val="auto"/>
          <w:sz w:val="24"/>
          <w:szCs w:val="24"/>
          <w:u w:val="none"/>
        </w:rPr>
        <w:t xml:space="preserve">E. 2009. Numerical Continuation of Connecting Orbits of Maps in MATLAB. </w:t>
      </w:r>
      <w:r>
        <w:rPr>
          <w:rStyle w:val="Hyperlink"/>
          <w:rFonts w:ascii="Times New Roman" w:eastAsia="Times New Roman" w:hAnsi="Times New Roman" w:cs="Times New Roman"/>
          <w:i/>
          <w:color w:val="auto"/>
          <w:sz w:val="24"/>
          <w:szCs w:val="24"/>
          <w:u w:val="none"/>
        </w:rPr>
        <w:t>Journal of Difference Equations and Applications.</w:t>
      </w:r>
      <w:r>
        <w:rPr>
          <w:rStyle w:val="Hyperlink"/>
          <w:rFonts w:ascii="Times New Roman" w:eastAsia="Times New Roman" w:hAnsi="Times New Roman" w:cs="Times New Roman"/>
          <w:color w:val="auto"/>
          <w:sz w:val="24"/>
          <w:szCs w:val="24"/>
          <w:u w:val="none"/>
        </w:rPr>
        <w:t xml:space="preserve"> 15 (8-9), pp 1-31.</w:t>
      </w:r>
    </w:p>
    <w:p w14:paraId="59BB86E1" w14:textId="64CFEF51" w:rsidR="00F56406" w:rsidRPr="00F56406" w:rsidRDefault="00F56406" w:rsidP="00F56406">
      <w:pPr>
        <w:pStyle w:val="ListParagraph"/>
        <w:numPr>
          <w:ilvl w:val="0"/>
          <w:numId w:val="1"/>
        </w:numPr>
        <w:spacing w:after="0" w:line="480" w:lineRule="auto"/>
        <w:rPr>
          <w:rFonts w:ascii="Times New Roman" w:eastAsia="Times New Roman" w:hAnsi="Times New Roman" w:cs="Times New Roman"/>
          <w:sz w:val="24"/>
          <w:szCs w:val="24"/>
        </w:rPr>
      </w:pPr>
      <w:r w:rsidRPr="00A012AA">
        <w:rPr>
          <w:rFonts w:ascii="Times New Roman" w:eastAsia="Times New Roman" w:hAnsi="Times New Roman" w:cs="Times New Roman"/>
          <w:sz w:val="24"/>
          <w:szCs w:val="24"/>
        </w:rPr>
        <w:t>Krauskopf</w:t>
      </w:r>
      <w:r>
        <w:rPr>
          <w:rFonts w:ascii="Times New Roman" w:eastAsia="Times New Roman" w:hAnsi="Times New Roman" w:cs="Times New Roman"/>
          <w:sz w:val="24"/>
          <w:szCs w:val="24"/>
        </w:rPr>
        <w:t>, B.</w:t>
      </w:r>
      <w:r w:rsidRPr="00A012AA">
        <w:rPr>
          <w:rFonts w:ascii="Times New Roman" w:eastAsia="Times New Roman" w:hAnsi="Times New Roman" w:cs="Times New Roman"/>
          <w:sz w:val="24"/>
          <w:szCs w:val="24"/>
        </w:rPr>
        <w:t xml:space="preserve"> and Osinga</w:t>
      </w:r>
      <w:r>
        <w:rPr>
          <w:rFonts w:ascii="Times New Roman" w:eastAsia="Times New Roman" w:hAnsi="Times New Roman" w:cs="Times New Roman"/>
          <w:sz w:val="24"/>
          <w:szCs w:val="24"/>
        </w:rPr>
        <w:t>, H.</w:t>
      </w:r>
      <w:r w:rsidR="0001620F">
        <w:rPr>
          <w:rFonts w:ascii="Times New Roman" w:eastAsia="Times New Roman" w:hAnsi="Times New Roman" w:cs="Times New Roman"/>
          <w:sz w:val="24"/>
          <w:szCs w:val="24"/>
        </w:rPr>
        <w:t xml:space="preserve"> 1998.</w:t>
      </w:r>
      <w:r w:rsidRPr="00A012AA">
        <w:rPr>
          <w:rFonts w:ascii="Times New Roman" w:eastAsia="Times New Roman" w:hAnsi="Times New Roman" w:cs="Times New Roman"/>
          <w:sz w:val="24"/>
          <w:szCs w:val="24"/>
        </w:rPr>
        <w:t xml:space="preserve"> Growin</w:t>
      </w:r>
      <w:r>
        <w:rPr>
          <w:rFonts w:ascii="Times New Roman" w:eastAsia="Times New Roman" w:hAnsi="Times New Roman" w:cs="Times New Roman"/>
          <w:sz w:val="24"/>
          <w:szCs w:val="24"/>
        </w:rPr>
        <w:t>g 1D and quasi-2D unstable mani</w:t>
      </w:r>
      <w:r w:rsidRPr="00A012AA">
        <w:rPr>
          <w:rFonts w:ascii="Times New Roman" w:eastAsia="Times New Roman" w:hAnsi="Times New Roman" w:cs="Times New Roman"/>
          <w:sz w:val="24"/>
          <w:szCs w:val="24"/>
        </w:rPr>
        <w:t xml:space="preserve">folds of maps. </w:t>
      </w:r>
      <w:r w:rsidRPr="0001620F">
        <w:rPr>
          <w:rFonts w:ascii="Times New Roman" w:eastAsia="Times New Roman" w:hAnsi="Times New Roman" w:cs="Times New Roman"/>
          <w:i/>
          <w:sz w:val="24"/>
          <w:szCs w:val="24"/>
        </w:rPr>
        <w:t xml:space="preserve">J. Comput. Phys., </w:t>
      </w:r>
      <w:r w:rsidR="0001620F">
        <w:rPr>
          <w:rFonts w:ascii="Times New Roman" w:eastAsia="Times New Roman" w:hAnsi="Times New Roman" w:cs="Times New Roman"/>
          <w:sz w:val="24"/>
          <w:szCs w:val="24"/>
        </w:rPr>
        <w:t>146: 404-419</w:t>
      </w:r>
      <w:r w:rsidRPr="00A012AA">
        <w:rPr>
          <w:rFonts w:ascii="Times New Roman" w:eastAsia="Times New Roman" w:hAnsi="Times New Roman" w:cs="Times New Roman"/>
          <w:sz w:val="24"/>
          <w:szCs w:val="24"/>
        </w:rPr>
        <w:t>.</w:t>
      </w:r>
      <w:r w:rsidRPr="00A012AA">
        <w:t xml:space="preserve"> </w:t>
      </w:r>
    </w:p>
    <w:p w14:paraId="3BF24009" w14:textId="3E0D36D8" w:rsidR="00153D7D" w:rsidRDefault="00C64435" w:rsidP="00153D7D">
      <w:pPr>
        <w:pStyle w:val="ListParagraph"/>
        <w:numPr>
          <w:ilvl w:val="0"/>
          <w:numId w:val="1"/>
        </w:numPr>
        <w:spacing w:after="0" w:line="480" w:lineRule="auto"/>
        <w:rPr>
          <w:rFonts w:ascii="Times New Roman" w:eastAsia="Times New Roman" w:hAnsi="Times New Roman" w:cs="Times New Roman"/>
          <w:sz w:val="24"/>
          <w:szCs w:val="24"/>
        </w:rPr>
      </w:pPr>
      <w:r w:rsidRPr="00C64435">
        <w:rPr>
          <w:rFonts w:ascii="Times New Roman" w:eastAsia="Times New Roman" w:hAnsi="Times New Roman" w:cs="Times New Roman"/>
          <w:sz w:val="24"/>
          <w:szCs w:val="24"/>
        </w:rPr>
        <w:t>England,</w:t>
      </w:r>
      <w:r w:rsidR="00C72665">
        <w:rPr>
          <w:rFonts w:ascii="Times New Roman" w:eastAsia="Times New Roman" w:hAnsi="Times New Roman" w:cs="Times New Roman"/>
          <w:sz w:val="24"/>
          <w:szCs w:val="24"/>
        </w:rPr>
        <w:t xml:space="preserve"> </w:t>
      </w:r>
      <w:r w:rsidRPr="00C64435">
        <w:rPr>
          <w:rFonts w:ascii="Times New Roman" w:eastAsia="Times New Roman" w:hAnsi="Times New Roman" w:cs="Times New Roman"/>
          <w:sz w:val="24"/>
          <w:szCs w:val="24"/>
        </w:rPr>
        <w:t>J.P., Krauskopf,</w:t>
      </w:r>
      <w:r>
        <w:rPr>
          <w:rFonts w:ascii="Times New Roman" w:eastAsia="Times New Roman" w:hAnsi="Times New Roman" w:cs="Times New Roman"/>
          <w:sz w:val="24"/>
          <w:szCs w:val="24"/>
        </w:rPr>
        <w:t xml:space="preserve"> </w:t>
      </w:r>
      <w:r w:rsidRPr="00C64435">
        <w:rPr>
          <w:rFonts w:ascii="Times New Roman" w:eastAsia="Times New Roman" w:hAnsi="Times New Roman" w:cs="Times New Roman"/>
          <w:sz w:val="24"/>
          <w:szCs w:val="24"/>
        </w:rPr>
        <w:t>B.,</w:t>
      </w:r>
      <w:r w:rsidR="00C72665">
        <w:rPr>
          <w:rFonts w:ascii="Times New Roman" w:eastAsia="Times New Roman" w:hAnsi="Times New Roman" w:cs="Times New Roman"/>
          <w:sz w:val="24"/>
          <w:szCs w:val="24"/>
        </w:rPr>
        <w:t xml:space="preserve"> </w:t>
      </w:r>
      <w:r w:rsidRPr="00C64435">
        <w:rPr>
          <w:rFonts w:ascii="Times New Roman" w:eastAsia="Times New Roman" w:hAnsi="Times New Roman" w:cs="Times New Roman"/>
          <w:sz w:val="24"/>
          <w:szCs w:val="24"/>
        </w:rPr>
        <w:t>Osinga,</w:t>
      </w:r>
      <w:r w:rsidR="00C72665">
        <w:rPr>
          <w:rFonts w:ascii="Times New Roman" w:eastAsia="Times New Roman" w:hAnsi="Times New Roman" w:cs="Times New Roman"/>
          <w:sz w:val="24"/>
          <w:szCs w:val="24"/>
        </w:rPr>
        <w:t xml:space="preserve"> </w:t>
      </w:r>
      <w:r w:rsidRPr="00C64435">
        <w:rPr>
          <w:rFonts w:ascii="Times New Roman" w:eastAsia="Times New Roman" w:hAnsi="Times New Roman" w:cs="Times New Roman"/>
          <w:sz w:val="24"/>
          <w:szCs w:val="24"/>
        </w:rPr>
        <w:t xml:space="preserve">H.M., Computing one-dimensional stable manifolds and stable sets of </w:t>
      </w:r>
      <w:r w:rsidR="00C72665">
        <w:rPr>
          <w:rFonts w:ascii="Times New Roman" w:eastAsia="Times New Roman" w:hAnsi="Times New Roman" w:cs="Times New Roman"/>
          <w:sz w:val="24"/>
          <w:szCs w:val="24"/>
        </w:rPr>
        <w:t>planar maps without the inverse.</w:t>
      </w:r>
      <w:r w:rsidRPr="00C64435">
        <w:rPr>
          <w:rFonts w:ascii="Times New Roman" w:eastAsia="Times New Roman" w:hAnsi="Times New Roman" w:cs="Times New Roman"/>
          <w:sz w:val="24"/>
          <w:szCs w:val="24"/>
        </w:rPr>
        <w:t xml:space="preserve"> </w:t>
      </w:r>
      <w:r w:rsidRPr="00C72665">
        <w:rPr>
          <w:rFonts w:ascii="Times New Roman" w:eastAsia="Times New Roman" w:hAnsi="Times New Roman" w:cs="Times New Roman"/>
          <w:i/>
          <w:sz w:val="24"/>
          <w:szCs w:val="24"/>
        </w:rPr>
        <w:t>SIAM J. Applied Dynamical Systems</w:t>
      </w:r>
      <w:r w:rsidR="00C129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w:t>
      </w:r>
      <w:r w:rsidR="00C129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(2004),161-190.</w:t>
      </w:r>
    </w:p>
    <w:p w14:paraId="26035E70" w14:textId="0E8F7239" w:rsidR="000B6C30" w:rsidRDefault="000B6C30" w:rsidP="000B6C30">
      <w:pPr>
        <w:pStyle w:val="ListParagraph"/>
        <w:numPr>
          <w:ilvl w:val="0"/>
          <w:numId w:val="1"/>
        </w:numPr>
        <w:spacing w:after="0" w:line="480" w:lineRule="auto"/>
        <w:rPr>
          <w:rFonts w:ascii="Times New Roman" w:eastAsia="Times New Roman" w:hAnsi="Times New Roman" w:cs="Times New Roman"/>
          <w:sz w:val="24"/>
          <w:szCs w:val="24"/>
        </w:rPr>
      </w:pPr>
      <w:r w:rsidRPr="00BE0DB3">
        <w:rPr>
          <w:rFonts w:ascii="Times New Roman" w:eastAsia="Times New Roman" w:hAnsi="Times New Roman" w:cs="Times New Roman"/>
          <w:sz w:val="24"/>
          <w:szCs w:val="24"/>
        </w:rPr>
        <w:t>Kostelich</w:t>
      </w:r>
      <w:r>
        <w:rPr>
          <w:rFonts w:ascii="Times New Roman" w:eastAsia="Times New Roman" w:hAnsi="Times New Roman" w:cs="Times New Roman"/>
          <w:sz w:val="24"/>
          <w:szCs w:val="24"/>
        </w:rPr>
        <w:t>, E.J.</w:t>
      </w:r>
      <w:r w:rsidRPr="00BE0DB3">
        <w:rPr>
          <w:rFonts w:ascii="Times New Roman" w:eastAsia="Times New Roman" w:hAnsi="Times New Roman" w:cs="Times New Roman"/>
          <w:sz w:val="24"/>
          <w:szCs w:val="24"/>
        </w:rPr>
        <w:t>, Yorke</w:t>
      </w:r>
      <w:r>
        <w:rPr>
          <w:rFonts w:ascii="Times New Roman" w:eastAsia="Times New Roman" w:hAnsi="Times New Roman" w:cs="Times New Roman"/>
          <w:sz w:val="24"/>
          <w:szCs w:val="24"/>
        </w:rPr>
        <w:t>, J.A.,</w:t>
      </w:r>
      <w:r w:rsidRPr="00BE0DB3">
        <w:rPr>
          <w:rFonts w:ascii="Times New Roman" w:eastAsia="Times New Roman" w:hAnsi="Times New Roman" w:cs="Times New Roman"/>
          <w:sz w:val="24"/>
          <w:szCs w:val="24"/>
        </w:rPr>
        <w:t xml:space="preserve"> You</w:t>
      </w:r>
      <w:r>
        <w:rPr>
          <w:rFonts w:ascii="Times New Roman" w:eastAsia="Times New Roman" w:hAnsi="Times New Roman" w:cs="Times New Roman"/>
          <w:sz w:val="24"/>
          <w:szCs w:val="24"/>
        </w:rPr>
        <w:t>, Z. 1996</w:t>
      </w:r>
      <w:r w:rsidRPr="00BE0DB3">
        <w:rPr>
          <w:rFonts w:ascii="Times New Roman" w:eastAsia="Times New Roman" w:hAnsi="Times New Roman" w:cs="Times New Roman"/>
          <w:sz w:val="24"/>
          <w:szCs w:val="24"/>
        </w:rPr>
        <w:t xml:space="preserve">. Plotting stable manifolds: Error estimates and </w:t>
      </w:r>
      <w:r>
        <w:rPr>
          <w:rFonts w:ascii="Times New Roman" w:eastAsia="Times New Roman" w:hAnsi="Times New Roman" w:cs="Times New Roman"/>
          <w:sz w:val="24"/>
          <w:szCs w:val="24"/>
        </w:rPr>
        <w:t xml:space="preserve">noninvertible maps. </w:t>
      </w:r>
      <w:r w:rsidRPr="004D4EE4">
        <w:rPr>
          <w:rFonts w:ascii="Times New Roman" w:eastAsia="Times New Roman" w:hAnsi="Times New Roman" w:cs="Times New Roman"/>
          <w:i/>
          <w:sz w:val="24"/>
          <w:szCs w:val="24"/>
        </w:rPr>
        <w:t>Phys. D</w:t>
      </w:r>
      <w:r>
        <w:rPr>
          <w:rFonts w:ascii="Times New Roman" w:eastAsia="Times New Roman" w:hAnsi="Times New Roman" w:cs="Times New Roman"/>
          <w:sz w:val="24"/>
          <w:szCs w:val="24"/>
        </w:rPr>
        <w:t xml:space="preserve">, 93, </w:t>
      </w:r>
      <w:r w:rsidR="005C5892">
        <w:rPr>
          <w:rFonts w:ascii="Times New Roman" w:eastAsia="Times New Roman" w:hAnsi="Times New Roman" w:cs="Times New Roman"/>
          <w:sz w:val="24"/>
          <w:szCs w:val="24"/>
        </w:rPr>
        <w:t>pp 210-222.</w:t>
      </w:r>
    </w:p>
    <w:p w14:paraId="1E4A634A" w14:textId="47548BA5" w:rsidR="005C5892" w:rsidRPr="00583027" w:rsidRDefault="005C5892" w:rsidP="005C5892">
      <w:pPr>
        <w:pStyle w:val="ListParagraph"/>
        <w:numPr>
          <w:ilvl w:val="0"/>
          <w:numId w:val="1"/>
        </w:numPr>
        <w:spacing w:after="0" w:line="480" w:lineRule="auto"/>
        <w:rPr>
          <w:rStyle w:val="reference-text"/>
          <w:rFonts w:ascii="Times New Roman" w:eastAsia="Times New Roman" w:hAnsi="Times New Roman" w:cs="Times New Roman"/>
          <w:sz w:val="24"/>
          <w:szCs w:val="24"/>
        </w:rPr>
      </w:pPr>
      <w:r w:rsidRPr="00BE3DF5">
        <w:rPr>
          <w:rStyle w:val="reference-text"/>
          <w:rFonts w:ascii="Times New Roman" w:hAnsi="Times New Roman" w:cs="Times New Roman"/>
        </w:rPr>
        <w:t>Ikeda,</w:t>
      </w:r>
      <w:r>
        <w:rPr>
          <w:rStyle w:val="reference-text"/>
          <w:rFonts w:ascii="Times New Roman" w:hAnsi="Times New Roman" w:cs="Times New Roman"/>
        </w:rPr>
        <w:t xml:space="preserve"> K. 1979.</w:t>
      </w:r>
      <w:r w:rsidRPr="00BE3DF5">
        <w:rPr>
          <w:rStyle w:val="reference-text"/>
          <w:rFonts w:ascii="Times New Roman" w:hAnsi="Times New Roman" w:cs="Times New Roman"/>
        </w:rPr>
        <w:t xml:space="preserve"> Multiple-valued Stationary State and its Instability of the Transmitted Light by a Ring Cavity System, </w:t>
      </w:r>
      <w:r w:rsidRPr="006C741D">
        <w:rPr>
          <w:rStyle w:val="reference-text"/>
          <w:rFonts w:ascii="Times New Roman" w:hAnsi="Times New Roman" w:cs="Times New Roman"/>
          <w:i/>
        </w:rPr>
        <w:t>Opt. Commun.</w:t>
      </w:r>
      <w:r>
        <w:rPr>
          <w:rStyle w:val="reference-text"/>
          <w:rFonts w:ascii="Times New Roman" w:hAnsi="Times New Roman" w:cs="Times New Roman"/>
        </w:rPr>
        <w:t xml:space="preserve"> 30 257-261.</w:t>
      </w:r>
    </w:p>
    <w:p w14:paraId="4E8E6856" w14:textId="7219DFAC" w:rsidR="00583027" w:rsidRPr="00583027" w:rsidRDefault="00583027" w:rsidP="00583027">
      <w:pPr>
        <w:pStyle w:val="ListParagraph"/>
        <w:numPr>
          <w:ilvl w:val="0"/>
          <w:numId w:val="1"/>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Alligood, KT; Sauer, TD; Yorke, JA. 1996. </w:t>
      </w:r>
      <w:r>
        <w:rPr>
          <w:rFonts w:ascii="Times New Roman" w:eastAsia="Times New Roman" w:hAnsi="Times New Roman" w:cs="Times New Roman"/>
          <w:i/>
          <w:sz w:val="24"/>
          <w:szCs w:val="24"/>
        </w:rPr>
        <w:t>Chaos: An Introduction to Dynamical Systems.</w:t>
      </w:r>
      <w:r w:rsidR="00D13F64">
        <w:rPr>
          <w:rFonts w:ascii="Times New Roman" w:eastAsia="Times New Roman" w:hAnsi="Times New Roman" w:cs="Times New Roman"/>
          <w:sz w:val="24"/>
          <w:szCs w:val="24"/>
        </w:rPr>
        <w:t xml:space="preserve"> Springer-Verlag New York, Inc; pp 83, 202.</w:t>
      </w:r>
    </w:p>
    <w:p w14:paraId="341F3894" w14:textId="12A45050" w:rsidR="00153D7D" w:rsidRPr="00153D7D" w:rsidRDefault="008F2559" w:rsidP="00153D7D">
      <w:pPr>
        <w:pStyle w:val="ListParagraph"/>
        <w:numPr>
          <w:ilvl w:val="0"/>
          <w:numId w:val="1"/>
        </w:numPr>
        <w:spacing w:after="0" w:line="480" w:lineRule="auto"/>
        <w:rPr>
          <w:rStyle w:val="Hyperlink"/>
          <w:rFonts w:ascii="Times New Roman" w:eastAsia="Times New Roman" w:hAnsi="Times New Roman" w:cs="Times New Roman"/>
          <w:color w:val="auto"/>
          <w:sz w:val="24"/>
          <w:szCs w:val="24"/>
          <w:u w:val="none"/>
        </w:rPr>
      </w:pPr>
      <w:r w:rsidRPr="00153D7D">
        <w:rPr>
          <w:rFonts w:ascii="Times New Roman" w:hAnsi="Times New Roman" w:cs="Times New Roman"/>
          <w:sz w:val="24"/>
          <w:szCs w:val="24"/>
        </w:rPr>
        <w:t>Guckenheimer, J. 1999. Numerical analysis of dynamical systems.</w:t>
      </w:r>
      <w:r w:rsidR="00B8481C" w:rsidRPr="00153D7D">
        <w:rPr>
          <w:rFonts w:ascii="Times New Roman" w:hAnsi="Times New Roman" w:cs="Times New Roman"/>
          <w:sz w:val="24"/>
          <w:szCs w:val="24"/>
        </w:rPr>
        <w:t xml:space="preserve"> Mathematics Department, Cornell University, Ithaca, New York. </w:t>
      </w:r>
    </w:p>
    <w:p w14:paraId="03B89D47" w14:textId="224C419F" w:rsidR="00153D7D" w:rsidRPr="00153D7D" w:rsidRDefault="00B8481C" w:rsidP="00153D7D">
      <w:pPr>
        <w:pStyle w:val="ListParagraph"/>
        <w:numPr>
          <w:ilvl w:val="0"/>
          <w:numId w:val="1"/>
        </w:numPr>
        <w:spacing w:after="0" w:line="480" w:lineRule="auto"/>
        <w:rPr>
          <w:rStyle w:val="Hyperlink"/>
          <w:rFonts w:ascii="Times New Roman" w:eastAsia="Times New Roman" w:hAnsi="Times New Roman" w:cs="Times New Roman"/>
          <w:color w:val="auto"/>
          <w:sz w:val="24"/>
          <w:szCs w:val="24"/>
          <w:u w:val="none"/>
        </w:rPr>
      </w:pPr>
      <w:r w:rsidRPr="00153D7D">
        <w:rPr>
          <w:rFonts w:ascii="Times New Roman" w:eastAsia="Times New Roman" w:hAnsi="Times New Roman" w:cs="Times New Roman"/>
          <w:sz w:val="24"/>
          <w:szCs w:val="24"/>
        </w:rPr>
        <w:t xml:space="preserve">Haller, G. </w:t>
      </w:r>
      <w:r w:rsidR="00525188" w:rsidRPr="00153D7D">
        <w:rPr>
          <w:rFonts w:ascii="Times New Roman" w:eastAsia="Times New Roman" w:hAnsi="Times New Roman" w:cs="Times New Roman"/>
          <w:sz w:val="24"/>
          <w:szCs w:val="24"/>
        </w:rPr>
        <w:t>2000</w:t>
      </w:r>
      <w:r w:rsidRPr="00153D7D">
        <w:rPr>
          <w:rFonts w:ascii="Times New Roman" w:eastAsia="Times New Roman" w:hAnsi="Times New Roman" w:cs="Times New Roman"/>
          <w:sz w:val="24"/>
          <w:szCs w:val="24"/>
        </w:rPr>
        <w:t>. Finding finite-time invariant manifolds in two-dimensional velocity fields. Division of Applied Mathematics, Brown University, Providence, Rhode Island</w:t>
      </w:r>
      <w:r w:rsidR="002A6C75" w:rsidRPr="00153D7D">
        <w:rPr>
          <w:rFonts w:ascii="Times New Roman" w:eastAsia="Times New Roman" w:hAnsi="Times New Roman" w:cs="Times New Roman"/>
          <w:sz w:val="24"/>
          <w:szCs w:val="24"/>
        </w:rPr>
        <w:t>. American Institute of Physics.</w:t>
      </w:r>
      <w:r w:rsidR="00153D7D" w:rsidRPr="00153D7D">
        <w:rPr>
          <w:rStyle w:val="Hyperlink"/>
          <w:rFonts w:ascii="Times New Roman" w:hAnsi="Times New Roman" w:cs="Times New Roman"/>
          <w:sz w:val="24"/>
          <w:szCs w:val="24"/>
        </w:rPr>
        <w:t xml:space="preserve"> </w:t>
      </w:r>
    </w:p>
    <w:sectPr w:rsidR="00153D7D" w:rsidRPr="00153D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D4EF71" w14:textId="77777777" w:rsidR="002A4D3D" w:rsidRDefault="002A4D3D" w:rsidP="002A4D3D">
      <w:pPr>
        <w:spacing w:after="0" w:line="240" w:lineRule="auto"/>
      </w:pPr>
      <w:r>
        <w:separator/>
      </w:r>
    </w:p>
  </w:endnote>
  <w:endnote w:type="continuationSeparator" w:id="0">
    <w:p w14:paraId="0D16907A" w14:textId="77777777" w:rsidR="002A4D3D" w:rsidRDefault="002A4D3D" w:rsidP="002A4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140CD5" w14:textId="77777777" w:rsidR="002A4D3D" w:rsidRDefault="002A4D3D" w:rsidP="002A4D3D">
      <w:pPr>
        <w:spacing w:after="0" w:line="240" w:lineRule="auto"/>
      </w:pPr>
      <w:r>
        <w:separator/>
      </w:r>
    </w:p>
  </w:footnote>
  <w:footnote w:type="continuationSeparator" w:id="0">
    <w:p w14:paraId="1E03CFC1" w14:textId="77777777" w:rsidR="002A4D3D" w:rsidRDefault="002A4D3D" w:rsidP="002A4D3D">
      <w:pPr>
        <w:spacing w:after="0" w:line="240" w:lineRule="auto"/>
      </w:pPr>
      <w:r>
        <w:continuationSeparator/>
      </w:r>
    </w:p>
  </w:footnote>
  <w:footnote w:id="1">
    <w:p w14:paraId="7691122E" w14:textId="216A2C45" w:rsidR="0082554C" w:rsidRPr="009F4490" w:rsidRDefault="0082554C">
      <w:pPr>
        <w:pStyle w:val="FootnoteText"/>
        <w:rPr>
          <w:rFonts w:ascii="Times New Roman" w:hAnsi="Times New Roman" w:cs="Times New Roman"/>
        </w:rPr>
      </w:pPr>
      <w:r w:rsidRPr="009C3D2B">
        <w:rPr>
          <w:rStyle w:val="FootnoteReference"/>
          <w:rFonts w:ascii="Times New Roman" w:hAnsi="Times New Roman" w:cs="Times New Roman"/>
        </w:rPr>
        <w:footnoteRef/>
      </w:r>
      <w:r w:rsidRPr="009C3D2B">
        <w:rPr>
          <w:rFonts w:ascii="Times New Roman" w:hAnsi="Times New Roman" w:cs="Times New Roman"/>
        </w:rPr>
        <w:t xml:space="preserve"> Devaney</w:t>
      </w:r>
      <w:r w:rsidR="009F4490">
        <w:rPr>
          <w:rFonts w:ascii="Times New Roman" w:hAnsi="Times New Roman" w:cs="Times New Roman"/>
        </w:rPr>
        <w:t xml:space="preserve">, RL. 1992. </w:t>
      </w:r>
      <w:r w:rsidR="009F4490">
        <w:rPr>
          <w:rFonts w:ascii="Times New Roman" w:hAnsi="Times New Roman" w:cs="Times New Roman"/>
          <w:i/>
        </w:rPr>
        <w:t>A First Course in Chaotic Dynamical Systems.</w:t>
      </w:r>
      <w:r w:rsidR="009F4490">
        <w:rPr>
          <w:rFonts w:ascii="Times New Roman" w:hAnsi="Times New Roman" w:cs="Times New Roman"/>
        </w:rPr>
        <w:t xml:space="preserve"> Westview Press.</w:t>
      </w:r>
    </w:p>
  </w:footnote>
  <w:footnote w:id="2">
    <w:p w14:paraId="01FCC53B" w14:textId="68CE4A92" w:rsidR="00825E7C" w:rsidRDefault="00825E7C">
      <w:pPr>
        <w:pStyle w:val="FootnoteText"/>
      </w:pPr>
      <w:r>
        <w:rPr>
          <w:rStyle w:val="FootnoteReference"/>
        </w:rPr>
        <w:footnoteRef/>
      </w:r>
      <w:r>
        <w:t xml:space="preserve"> </w:t>
      </w:r>
      <w:r w:rsidRPr="00825E7C">
        <w:rPr>
          <w:rFonts w:ascii="Times New Roman" w:hAnsi="Times New Roman" w:cs="Times New Roman"/>
        </w:rPr>
        <w:t>Smith,HL. 2011. Stable and Unstable Manifold</w:t>
      </w:r>
      <w:r w:rsidR="00F52ED4">
        <w:rPr>
          <w:rFonts w:ascii="Times New Roman" w:hAnsi="Times New Roman" w:cs="Times New Roman"/>
        </w:rPr>
        <w:t>s for Planar Dynamical Systems.</w:t>
      </w:r>
    </w:p>
  </w:footnote>
  <w:footnote w:id="3">
    <w:p w14:paraId="6197D41E" w14:textId="6574D77E" w:rsidR="00477619" w:rsidRPr="009F1589" w:rsidRDefault="00477619">
      <w:pPr>
        <w:pStyle w:val="FootnoteText"/>
        <w:rPr>
          <w:rFonts w:ascii="Times New Roman" w:hAnsi="Times New Roman" w:cs="Times New Roman"/>
        </w:rPr>
      </w:pPr>
      <w:r w:rsidRPr="009F1589">
        <w:rPr>
          <w:rStyle w:val="FootnoteReference"/>
          <w:rFonts w:ascii="Times New Roman" w:hAnsi="Times New Roman" w:cs="Times New Roman"/>
        </w:rPr>
        <w:footnoteRef/>
      </w:r>
      <w:r w:rsidRPr="009F1589">
        <w:rPr>
          <w:rFonts w:ascii="Times New Roman" w:hAnsi="Times New Roman" w:cs="Times New Roman"/>
        </w:rPr>
        <w:t xml:space="preserve"> "Phase Portrait Sadle" by Podshumok</w:t>
      </w:r>
      <w:r w:rsidR="00EB6D77" w:rsidRPr="009F1589">
        <w:rPr>
          <w:rFonts w:ascii="Times New Roman" w:hAnsi="Times New Roman" w:cs="Times New Roman"/>
        </w:rPr>
        <w:t xml:space="preserve">. </w:t>
      </w:r>
      <w:r w:rsidRPr="009F1589">
        <w:rPr>
          <w:rFonts w:ascii="Times New Roman" w:hAnsi="Times New Roman" w:cs="Times New Roman"/>
        </w:rPr>
        <w:t>Own work. Licensed under CC BY-SA 3.0 via Commons - https://commons.wikimedia.org/wiki/File:Phase_Portrait_Sadle.svg#/media/File:Phase_Portrait_Sadle.svg</w:t>
      </w:r>
    </w:p>
  </w:footnote>
  <w:footnote w:id="4">
    <w:p w14:paraId="55D87CB3" w14:textId="4800AE59" w:rsidR="00933403" w:rsidRPr="00CD4655" w:rsidRDefault="00933403" w:rsidP="00933403">
      <w:pPr>
        <w:pStyle w:val="FootnoteText"/>
        <w:rPr>
          <w:rFonts w:ascii="Times New Roman" w:hAnsi="Times New Roman" w:cs="Times New Roman"/>
        </w:rPr>
      </w:pPr>
      <w:r w:rsidRPr="00CD4655">
        <w:rPr>
          <w:rStyle w:val="FootnoteReference"/>
          <w:rFonts w:ascii="Times New Roman" w:hAnsi="Times New Roman" w:cs="Times New Roman"/>
        </w:rPr>
        <w:footnoteRef/>
      </w:r>
      <w:r w:rsidRPr="00CD4655">
        <w:rPr>
          <w:rFonts w:ascii="Times New Roman" w:hAnsi="Times New Roman" w:cs="Times New Roman"/>
        </w:rPr>
        <w:t xml:space="preserve"> </w:t>
      </w:r>
      <w:r w:rsidR="001D0172" w:rsidRPr="001D0172">
        <w:rPr>
          <w:rStyle w:val="Hyperlink"/>
          <w:rFonts w:ascii="Times New Roman" w:eastAsia="Times New Roman" w:hAnsi="Times New Roman" w:cs="Times New Roman"/>
          <w:color w:val="auto"/>
          <w:u w:val="none"/>
        </w:rPr>
        <w:t xml:space="preserve">Ghaziani, RK, Govaerts, W, Kuznetsov, Yu.A; Meijer, HE. 2009. Numerical Continuation of Connecting Orbits of Maps in MATLAB. </w:t>
      </w:r>
      <w:r w:rsidR="001D0172" w:rsidRPr="001D0172">
        <w:rPr>
          <w:rStyle w:val="Hyperlink"/>
          <w:rFonts w:ascii="Times New Roman" w:eastAsia="Times New Roman" w:hAnsi="Times New Roman" w:cs="Times New Roman"/>
          <w:i/>
          <w:color w:val="auto"/>
          <w:u w:val="none"/>
        </w:rPr>
        <w:t>Journal of Difference Equations and Applications.</w:t>
      </w:r>
      <w:r w:rsidR="001D0172" w:rsidRPr="001D0172">
        <w:rPr>
          <w:rStyle w:val="Hyperlink"/>
          <w:rFonts w:ascii="Times New Roman" w:eastAsia="Times New Roman" w:hAnsi="Times New Roman" w:cs="Times New Roman"/>
          <w:color w:val="auto"/>
          <w:u w:val="none"/>
        </w:rPr>
        <w:t xml:space="preserve"> 15 (8-9), pp 1-31.</w:t>
      </w:r>
    </w:p>
  </w:footnote>
  <w:footnote w:id="5">
    <w:p w14:paraId="770CBAF1" w14:textId="507FF23F" w:rsidR="001D0172" w:rsidRPr="00C72665" w:rsidRDefault="001D0172" w:rsidP="00C72665">
      <w:pPr>
        <w:spacing w:after="0" w:line="240" w:lineRule="auto"/>
        <w:rPr>
          <w:rFonts w:ascii="Times New Roman" w:eastAsia="Times New Roman" w:hAnsi="Times New Roman" w:cs="Times New Roman"/>
          <w:sz w:val="24"/>
          <w:szCs w:val="24"/>
        </w:rPr>
      </w:pPr>
      <w:r>
        <w:rPr>
          <w:rStyle w:val="FootnoteReference"/>
        </w:rPr>
        <w:footnoteRef/>
      </w:r>
      <w:r>
        <w:t xml:space="preserve"> </w:t>
      </w:r>
      <w:r w:rsidRPr="001D0172">
        <w:rPr>
          <w:rFonts w:ascii="Times New Roman" w:eastAsia="Times New Roman" w:hAnsi="Times New Roman" w:cs="Times New Roman"/>
          <w:sz w:val="20"/>
          <w:szCs w:val="20"/>
        </w:rPr>
        <w:t xml:space="preserve">Bernd Krauskopf and Hinke Osinga, Growing 1D and quasi-2D unstable manifolds of maps. </w:t>
      </w:r>
      <w:r w:rsidRPr="009F1589">
        <w:rPr>
          <w:rFonts w:ascii="Times New Roman" w:eastAsia="Times New Roman" w:hAnsi="Times New Roman" w:cs="Times New Roman"/>
          <w:i/>
          <w:sz w:val="20"/>
          <w:szCs w:val="20"/>
        </w:rPr>
        <w:t>J. Comput. Phys</w:t>
      </w:r>
      <w:r w:rsidRPr="001D0172">
        <w:rPr>
          <w:rFonts w:ascii="Times New Roman" w:eastAsia="Times New Roman" w:hAnsi="Times New Roman" w:cs="Times New Roman"/>
          <w:sz w:val="20"/>
          <w:szCs w:val="20"/>
        </w:rPr>
        <w:t>., 146: 404-419, 1998.</w:t>
      </w:r>
    </w:p>
  </w:footnote>
  <w:footnote w:id="6">
    <w:p w14:paraId="46B741DA" w14:textId="38790057" w:rsidR="00563190" w:rsidRPr="00722EBE" w:rsidRDefault="00563190" w:rsidP="00722EBE">
      <w:pPr>
        <w:spacing w:after="0" w:line="240" w:lineRule="auto"/>
        <w:rPr>
          <w:rFonts w:ascii="Times New Roman" w:eastAsia="Times New Roman" w:hAnsi="Times New Roman" w:cs="Times New Roman"/>
          <w:sz w:val="20"/>
          <w:szCs w:val="20"/>
        </w:rPr>
      </w:pPr>
      <w:r w:rsidRPr="00E245BD">
        <w:rPr>
          <w:rStyle w:val="FootnoteReference"/>
          <w:rFonts w:ascii="Times New Roman" w:hAnsi="Times New Roman" w:cs="Times New Roman"/>
          <w:sz w:val="20"/>
          <w:szCs w:val="20"/>
        </w:rPr>
        <w:footnoteRef/>
      </w:r>
      <w:r w:rsidRPr="00E245BD">
        <w:rPr>
          <w:rFonts w:ascii="Times New Roman" w:hAnsi="Times New Roman" w:cs="Times New Roman"/>
          <w:sz w:val="20"/>
          <w:szCs w:val="20"/>
        </w:rPr>
        <w:t xml:space="preserve"> </w:t>
      </w:r>
      <w:r w:rsidRPr="00E245BD">
        <w:rPr>
          <w:rFonts w:ascii="Times New Roman" w:eastAsia="Times New Roman" w:hAnsi="Times New Roman" w:cs="Times New Roman"/>
          <w:sz w:val="20"/>
          <w:szCs w:val="20"/>
        </w:rPr>
        <w:t xml:space="preserve">England,J.P., Krauskopf, B.,Osinga,H.M., Computing one-dimensional stable manifolds and stable sets of planar maps without the inverse, </w:t>
      </w:r>
      <w:r w:rsidRPr="009F1589">
        <w:rPr>
          <w:rFonts w:ascii="Times New Roman" w:eastAsia="Times New Roman" w:hAnsi="Times New Roman" w:cs="Times New Roman"/>
          <w:i/>
          <w:sz w:val="20"/>
          <w:szCs w:val="20"/>
        </w:rPr>
        <w:t>SIAM J. Applied Dynamical Systems</w:t>
      </w:r>
      <w:r w:rsidRPr="00E245BD">
        <w:rPr>
          <w:rFonts w:ascii="Times New Roman" w:eastAsia="Times New Roman" w:hAnsi="Times New Roman" w:cs="Times New Roman"/>
          <w:sz w:val="20"/>
          <w:szCs w:val="20"/>
        </w:rPr>
        <w:t xml:space="preserve"> 3 (2004),161-190.</w:t>
      </w:r>
    </w:p>
  </w:footnote>
  <w:footnote w:id="7">
    <w:p w14:paraId="69FBA4E8" w14:textId="2D5C5FFD" w:rsidR="002C3C55" w:rsidRPr="00CD4655" w:rsidRDefault="002C3C55" w:rsidP="002C3C55">
      <w:pPr>
        <w:spacing w:after="0" w:line="240" w:lineRule="auto"/>
        <w:rPr>
          <w:rFonts w:ascii="Times New Roman" w:eastAsia="Times New Roman" w:hAnsi="Times New Roman" w:cs="Times New Roman"/>
          <w:sz w:val="20"/>
          <w:szCs w:val="20"/>
        </w:rPr>
      </w:pPr>
      <w:r w:rsidRPr="00CD4655">
        <w:rPr>
          <w:rStyle w:val="FootnoteReference"/>
          <w:rFonts w:ascii="Times New Roman" w:hAnsi="Times New Roman" w:cs="Times New Roman"/>
          <w:sz w:val="20"/>
          <w:szCs w:val="20"/>
        </w:rPr>
        <w:footnoteRef/>
      </w:r>
      <w:r w:rsidR="000B6C30">
        <w:rPr>
          <w:rFonts w:ascii="Times New Roman" w:eastAsia="Times New Roman" w:hAnsi="Times New Roman" w:cs="Times New Roman"/>
          <w:sz w:val="20"/>
          <w:szCs w:val="20"/>
        </w:rPr>
        <w:t xml:space="preserve"> </w:t>
      </w:r>
      <w:r w:rsidRPr="00CD4655">
        <w:rPr>
          <w:rFonts w:ascii="Times New Roman" w:eastAsia="Times New Roman" w:hAnsi="Times New Roman" w:cs="Times New Roman"/>
          <w:sz w:val="20"/>
          <w:szCs w:val="20"/>
        </w:rPr>
        <w:t xml:space="preserve">EJ Kostelich, JA Yorke, Z You. Plotting stable manifolds: Error estimates and noninvertible maps. </w:t>
      </w:r>
      <w:r w:rsidRPr="009F1589">
        <w:rPr>
          <w:rFonts w:ascii="Times New Roman" w:eastAsia="Times New Roman" w:hAnsi="Times New Roman" w:cs="Times New Roman"/>
          <w:i/>
          <w:sz w:val="20"/>
          <w:szCs w:val="20"/>
        </w:rPr>
        <w:t>Phys. D,</w:t>
      </w:r>
      <w:r w:rsidRPr="00CD4655">
        <w:rPr>
          <w:rFonts w:ascii="Times New Roman" w:eastAsia="Times New Roman" w:hAnsi="Times New Roman" w:cs="Times New Roman"/>
          <w:sz w:val="20"/>
          <w:szCs w:val="20"/>
        </w:rPr>
        <w:t xml:space="preserve"> 93 (1996), pp 210-222.</w:t>
      </w:r>
    </w:p>
    <w:p w14:paraId="75F24E84" w14:textId="77777777" w:rsidR="002C3C55" w:rsidRPr="00CD4655" w:rsidRDefault="002C3C55" w:rsidP="002C3C55">
      <w:pPr>
        <w:pStyle w:val="FootnoteText"/>
        <w:rPr>
          <w:rFonts w:ascii="Times New Roman" w:hAnsi="Times New Roman" w:cs="Times New Roman"/>
          <w:sz w:val="18"/>
          <w:szCs w:val="18"/>
        </w:rPr>
      </w:pPr>
      <w:r w:rsidRPr="00CD4655">
        <w:rPr>
          <w:rFonts w:ascii="Times New Roman" w:hAnsi="Times New Roman" w:cs="Times New Roman"/>
          <w:sz w:val="18"/>
          <w:szCs w:val="18"/>
        </w:rPr>
        <w:t xml:space="preserve"> </w:t>
      </w:r>
    </w:p>
  </w:footnote>
  <w:footnote w:id="8">
    <w:p w14:paraId="7E2F2ED8" w14:textId="77777777" w:rsidR="00BE3DF5" w:rsidRPr="00BE3DF5" w:rsidRDefault="00BE3DF5" w:rsidP="00BE3DF5">
      <w:pPr>
        <w:spacing w:after="0" w:line="240" w:lineRule="auto"/>
        <w:rPr>
          <w:rFonts w:ascii="Times New Roman" w:eastAsia="Times New Roman" w:hAnsi="Times New Roman" w:cs="Times New Roman"/>
          <w:sz w:val="20"/>
          <w:szCs w:val="20"/>
        </w:rPr>
      </w:pPr>
      <w:r w:rsidRPr="00BE3DF5">
        <w:rPr>
          <w:rStyle w:val="FootnoteReference"/>
          <w:rFonts w:ascii="Times New Roman" w:hAnsi="Times New Roman" w:cs="Times New Roman"/>
          <w:sz w:val="20"/>
          <w:szCs w:val="20"/>
        </w:rPr>
        <w:footnoteRef/>
      </w:r>
      <w:r w:rsidRPr="00BE3DF5">
        <w:rPr>
          <w:rFonts w:ascii="Times New Roman" w:hAnsi="Times New Roman" w:cs="Times New Roman"/>
          <w:sz w:val="20"/>
          <w:szCs w:val="20"/>
        </w:rPr>
        <w:t xml:space="preserve"> </w:t>
      </w:r>
      <w:r w:rsidRPr="00BE3DF5">
        <w:rPr>
          <w:rStyle w:val="reference-text"/>
          <w:rFonts w:ascii="Times New Roman" w:hAnsi="Times New Roman" w:cs="Times New Roman"/>
          <w:sz w:val="20"/>
          <w:szCs w:val="20"/>
        </w:rPr>
        <w:t xml:space="preserve">K.Ikeda, Multiple-valued Stationary State and its Instability of the Transmitted Light by a Ring Cavity System, </w:t>
      </w:r>
      <w:r w:rsidRPr="00A83EC3">
        <w:rPr>
          <w:rStyle w:val="reference-text"/>
          <w:rFonts w:ascii="Times New Roman" w:hAnsi="Times New Roman" w:cs="Times New Roman"/>
          <w:i/>
          <w:sz w:val="20"/>
          <w:szCs w:val="20"/>
        </w:rPr>
        <w:t>Opt. Commun</w:t>
      </w:r>
      <w:r w:rsidRPr="00BE3DF5">
        <w:rPr>
          <w:rStyle w:val="reference-text"/>
          <w:rFonts w:ascii="Times New Roman" w:hAnsi="Times New Roman" w:cs="Times New Roman"/>
          <w:sz w:val="20"/>
          <w:szCs w:val="20"/>
        </w:rPr>
        <w:t>. 30 257-261 (1979).</w:t>
      </w:r>
    </w:p>
    <w:p w14:paraId="61295A5F" w14:textId="70F68CAA" w:rsidR="00BE3DF5" w:rsidRDefault="00BE3DF5">
      <w:pPr>
        <w:pStyle w:val="FootnoteText"/>
      </w:pPr>
    </w:p>
  </w:footnote>
  <w:footnote w:id="9">
    <w:p w14:paraId="2BFCB54C" w14:textId="77777777" w:rsidR="00A26A63" w:rsidRPr="00CD4655" w:rsidRDefault="00A26A63" w:rsidP="00A26A63">
      <w:pPr>
        <w:pStyle w:val="FootnoteText"/>
      </w:pPr>
      <w:r>
        <w:rPr>
          <w:rStyle w:val="FootnoteReference"/>
        </w:rPr>
        <w:footnoteRef/>
      </w:r>
      <w:r>
        <w:t xml:space="preserve"> </w:t>
      </w:r>
      <w:r w:rsidRPr="00CD4655">
        <w:rPr>
          <w:rFonts w:ascii="Times New Roman" w:hAnsi="Times New Roman" w:cs="Times New Roman"/>
        </w:rPr>
        <w:t xml:space="preserve">Guckenheimer, J. 1999. </w:t>
      </w:r>
      <w:r w:rsidRPr="00657D66">
        <w:rPr>
          <w:rFonts w:ascii="Times New Roman" w:hAnsi="Times New Roman" w:cs="Times New Roman"/>
          <w:i/>
        </w:rPr>
        <w:t>Numerical analysis of dynamical systems</w:t>
      </w:r>
      <w:r w:rsidRPr="00CD4655">
        <w:rPr>
          <w:rFonts w:ascii="Times New Roman" w:hAnsi="Times New Roman" w:cs="Times New Roman"/>
        </w:rPr>
        <w:t>. Mathematics Department, Cornell University, Ithaca, New York.</w:t>
      </w:r>
    </w:p>
  </w:footnote>
  <w:footnote w:id="10">
    <w:p w14:paraId="18C3F323" w14:textId="77777777" w:rsidR="00A26A63" w:rsidRDefault="00A26A63" w:rsidP="00A26A63">
      <w:pPr>
        <w:pStyle w:val="FootnoteText"/>
      </w:pPr>
      <w:r w:rsidRPr="00CD4655">
        <w:rPr>
          <w:rStyle w:val="FootnoteReference"/>
        </w:rPr>
        <w:footnoteRef/>
      </w:r>
      <w:r w:rsidRPr="00CD4655">
        <w:t xml:space="preserve"> </w:t>
      </w:r>
      <w:r w:rsidRPr="00CD4655">
        <w:rPr>
          <w:rFonts w:ascii="Times New Roman" w:eastAsia="Times New Roman" w:hAnsi="Times New Roman" w:cs="Times New Roman"/>
        </w:rPr>
        <w:t xml:space="preserve">Haller, G. 2000. </w:t>
      </w:r>
      <w:r w:rsidRPr="00657D66">
        <w:rPr>
          <w:rFonts w:ascii="Times New Roman" w:eastAsia="Times New Roman" w:hAnsi="Times New Roman" w:cs="Times New Roman"/>
          <w:i/>
        </w:rPr>
        <w:t>Finding finite-time invariant manifolds in two-dimensional velocity fields</w:t>
      </w:r>
      <w:r w:rsidRPr="00CD4655">
        <w:rPr>
          <w:rFonts w:ascii="Times New Roman" w:eastAsia="Times New Roman" w:hAnsi="Times New Roman" w:cs="Times New Roman"/>
        </w:rPr>
        <w:t>. Division of Applied Mathematics, Brown University, Providence, Rhode Island. American Institute of Physics.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582927"/>
    <w:multiLevelType w:val="multilevel"/>
    <w:tmpl w:val="D84EB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D111D9"/>
    <w:multiLevelType w:val="hybridMultilevel"/>
    <w:tmpl w:val="C16A93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592462"/>
    <w:multiLevelType w:val="hybridMultilevel"/>
    <w:tmpl w:val="C0E6EFE6"/>
    <w:lvl w:ilvl="0" w:tplc="02AA7CA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4A7008"/>
    <w:multiLevelType w:val="hybridMultilevel"/>
    <w:tmpl w:val="CA0CE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41C"/>
    <w:rsid w:val="00007086"/>
    <w:rsid w:val="00013185"/>
    <w:rsid w:val="0001620F"/>
    <w:rsid w:val="00016F3C"/>
    <w:rsid w:val="0002451B"/>
    <w:rsid w:val="000257C8"/>
    <w:rsid w:val="0003377E"/>
    <w:rsid w:val="00037B2A"/>
    <w:rsid w:val="0004177C"/>
    <w:rsid w:val="00043B2A"/>
    <w:rsid w:val="00052CA6"/>
    <w:rsid w:val="00064455"/>
    <w:rsid w:val="000A3AA7"/>
    <w:rsid w:val="000B1018"/>
    <w:rsid w:val="000B362E"/>
    <w:rsid w:val="000B5558"/>
    <w:rsid w:val="000B6C30"/>
    <w:rsid w:val="000C5D74"/>
    <w:rsid w:val="000D7A40"/>
    <w:rsid w:val="000F51B9"/>
    <w:rsid w:val="001076F6"/>
    <w:rsid w:val="00136761"/>
    <w:rsid w:val="0014171C"/>
    <w:rsid w:val="00145820"/>
    <w:rsid w:val="00153D7D"/>
    <w:rsid w:val="00176C5E"/>
    <w:rsid w:val="00182419"/>
    <w:rsid w:val="00183FA7"/>
    <w:rsid w:val="00193530"/>
    <w:rsid w:val="00195AC1"/>
    <w:rsid w:val="001A6D62"/>
    <w:rsid w:val="001C3A93"/>
    <w:rsid w:val="001C510F"/>
    <w:rsid w:val="001D0172"/>
    <w:rsid w:val="001D0A05"/>
    <w:rsid w:val="001D1545"/>
    <w:rsid w:val="001F47DC"/>
    <w:rsid w:val="00206D15"/>
    <w:rsid w:val="0021232E"/>
    <w:rsid w:val="002228DE"/>
    <w:rsid w:val="00224B44"/>
    <w:rsid w:val="00225297"/>
    <w:rsid w:val="002268AB"/>
    <w:rsid w:val="002460FF"/>
    <w:rsid w:val="00272EB0"/>
    <w:rsid w:val="002A4D3D"/>
    <w:rsid w:val="002A6C75"/>
    <w:rsid w:val="002A7DF5"/>
    <w:rsid w:val="002B75BB"/>
    <w:rsid w:val="002C3C55"/>
    <w:rsid w:val="002C7E44"/>
    <w:rsid w:val="002D1809"/>
    <w:rsid w:val="002D790D"/>
    <w:rsid w:val="002F3761"/>
    <w:rsid w:val="0030445E"/>
    <w:rsid w:val="0032214E"/>
    <w:rsid w:val="00382072"/>
    <w:rsid w:val="00383B99"/>
    <w:rsid w:val="003A77C1"/>
    <w:rsid w:val="00400841"/>
    <w:rsid w:val="004055F8"/>
    <w:rsid w:val="004106AD"/>
    <w:rsid w:val="0041498A"/>
    <w:rsid w:val="00427458"/>
    <w:rsid w:val="00430A9E"/>
    <w:rsid w:val="00437E6B"/>
    <w:rsid w:val="004549AC"/>
    <w:rsid w:val="00455BE2"/>
    <w:rsid w:val="00455DC8"/>
    <w:rsid w:val="00465410"/>
    <w:rsid w:val="00467DEA"/>
    <w:rsid w:val="004726EE"/>
    <w:rsid w:val="00477619"/>
    <w:rsid w:val="0048175F"/>
    <w:rsid w:val="004A0651"/>
    <w:rsid w:val="004B641C"/>
    <w:rsid w:val="004C110E"/>
    <w:rsid w:val="004C173D"/>
    <w:rsid w:val="004C1795"/>
    <w:rsid w:val="004C1AC2"/>
    <w:rsid w:val="004D2996"/>
    <w:rsid w:val="004D38E9"/>
    <w:rsid w:val="004D4EE4"/>
    <w:rsid w:val="004D55B9"/>
    <w:rsid w:val="004F04AE"/>
    <w:rsid w:val="004F3F71"/>
    <w:rsid w:val="00503255"/>
    <w:rsid w:val="00525188"/>
    <w:rsid w:val="005336BA"/>
    <w:rsid w:val="00534A9A"/>
    <w:rsid w:val="005438FB"/>
    <w:rsid w:val="00550233"/>
    <w:rsid w:val="00557947"/>
    <w:rsid w:val="00563190"/>
    <w:rsid w:val="00583027"/>
    <w:rsid w:val="00583C4C"/>
    <w:rsid w:val="005C5892"/>
    <w:rsid w:val="005E1055"/>
    <w:rsid w:val="005E19A9"/>
    <w:rsid w:val="005F0800"/>
    <w:rsid w:val="005F2F42"/>
    <w:rsid w:val="005F48C4"/>
    <w:rsid w:val="00601657"/>
    <w:rsid w:val="00603D0C"/>
    <w:rsid w:val="00604520"/>
    <w:rsid w:val="00613ABA"/>
    <w:rsid w:val="00622880"/>
    <w:rsid w:val="00622B62"/>
    <w:rsid w:val="00623035"/>
    <w:rsid w:val="00627042"/>
    <w:rsid w:val="0064692E"/>
    <w:rsid w:val="006478E2"/>
    <w:rsid w:val="00652812"/>
    <w:rsid w:val="00657D66"/>
    <w:rsid w:val="00684151"/>
    <w:rsid w:val="006843AE"/>
    <w:rsid w:val="006917A7"/>
    <w:rsid w:val="006B3E84"/>
    <w:rsid w:val="006C741D"/>
    <w:rsid w:val="006C7A0B"/>
    <w:rsid w:val="006D2558"/>
    <w:rsid w:val="006D7334"/>
    <w:rsid w:val="00707460"/>
    <w:rsid w:val="0071073A"/>
    <w:rsid w:val="00722EBE"/>
    <w:rsid w:val="00724CFE"/>
    <w:rsid w:val="00736776"/>
    <w:rsid w:val="00767467"/>
    <w:rsid w:val="00770569"/>
    <w:rsid w:val="00794CEC"/>
    <w:rsid w:val="007A6237"/>
    <w:rsid w:val="007B12C0"/>
    <w:rsid w:val="007B1308"/>
    <w:rsid w:val="007C62BB"/>
    <w:rsid w:val="007E43F8"/>
    <w:rsid w:val="007E578A"/>
    <w:rsid w:val="007F0B64"/>
    <w:rsid w:val="007F684A"/>
    <w:rsid w:val="0082465F"/>
    <w:rsid w:val="0082554C"/>
    <w:rsid w:val="00825E7C"/>
    <w:rsid w:val="0083312F"/>
    <w:rsid w:val="008410DB"/>
    <w:rsid w:val="00846C1E"/>
    <w:rsid w:val="00863504"/>
    <w:rsid w:val="0086443B"/>
    <w:rsid w:val="00895CBB"/>
    <w:rsid w:val="008A48F6"/>
    <w:rsid w:val="008B0047"/>
    <w:rsid w:val="008C620F"/>
    <w:rsid w:val="008F0475"/>
    <w:rsid w:val="008F2559"/>
    <w:rsid w:val="00902C7A"/>
    <w:rsid w:val="009042A4"/>
    <w:rsid w:val="009101B8"/>
    <w:rsid w:val="00912389"/>
    <w:rsid w:val="009152B4"/>
    <w:rsid w:val="009157F8"/>
    <w:rsid w:val="00933403"/>
    <w:rsid w:val="0095526C"/>
    <w:rsid w:val="0097276F"/>
    <w:rsid w:val="00975B15"/>
    <w:rsid w:val="0098203B"/>
    <w:rsid w:val="00985D18"/>
    <w:rsid w:val="00986DB9"/>
    <w:rsid w:val="00990126"/>
    <w:rsid w:val="009B135D"/>
    <w:rsid w:val="009C3D2B"/>
    <w:rsid w:val="009C4523"/>
    <w:rsid w:val="009D34A5"/>
    <w:rsid w:val="009D63A8"/>
    <w:rsid w:val="009E2E1B"/>
    <w:rsid w:val="009E3EE0"/>
    <w:rsid w:val="009F1589"/>
    <w:rsid w:val="009F4490"/>
    <w:rsid w:val="00A012AA"/>
    <w:rsid w:val="00A03208"/>
    <w:rsid w:val="00A12595"/>
    <w:rsid w:val="00A17C60"/>
    <w:rsid w:val="00A26A63"/>
    <w:rsid w:val="00A26E57"/>
    <w:rsid w:val="00A32510"/>
    <w:rsid w:val="00A467CD"/>
    <w:rsid w:val="00A47A45"/>
    <w:rsid w:val="00A600F7"/>
    <w:rsid w:val="00A60262"/>
    <w:rsid w:val="00A722BF"/>
    <w:rsid w:val="00A7468E"/>
    <w:rsid w:val="00A7603A"/>
    <w:rsid w:val="00A8367F"/>
    <w:rsid w:val="00A83EC3"/>
    <w:rsid w:val="00A96950"/>
    <w:rsid w:val="00AA58FC"/>
    <w:rsid w:val="00AA6CB1"/>
    <w:rsid w:val="00AA79B3"/>
    <w:rsid w:val="00AC1F45"/>
    <w:rsid w:val="00AC7340"/>
    <w:rsid w:val="00AD2EF6"/>
    <w:rsid w:val="00AE5C18"/>
    <w:rsid w:val="00AF01B8"/>
    <w:rsid w:val="00B010A9"/>
    <w:rsid w:val="00B02A65"/>
    <w:rsid w:val="00B17770"/>
    <w:rsid w:val="00B41613"/>
    <w:rsid w:val="00B46B30"/>
    <w:rsid w:val="00B554A8"/>
    <w:rsid w:val="00B55626"/>
    <w:rsid w:val="00B6060E"/>
    <w:rsid w:val="00B6191E"/>
    <w:rsid w:val="00B631B3"/>
    <w:rsid w:val="00B734AB"/>
    <w:rsid w:val="00B77AEE"/>
    <w:rsid w:val="00B8481C"/>
    <w:rsid w:val="00B96824"/>
    <w:rsid w:val="00BA2340"/>
    <w:rsid w:val="00BA37FC"/>
    <w:rsid w:val="00BA7564"/>
    <w:rsid w:val="00BB047A"/>
    <w:rsid w:val="00BC007D"/>
    <w:rsid w:val="00BE0DB3"/>
    <w:rsid w:val="00BE3DF5"/>
    <w:rsid w:val="00BF1B0C"/>
    <w:rsid w:val="00BF4B88"/>
    <w:rsid w:val="00C04854"/>
    <w:rsid w:val="00C1290B"/>
    <w:rsid w:val="00C15E5F"/>
    <w:rsid w:val="00C3030E"/>
    <w:rsid w:val="00C40256"/>
    <w:rsid w:val="00C53596"/>
    <w:rsid w:val="00C53D37"/>
    <w:rsid w:val="00C5637C"/>
    <w:rsid w:val="00C64435"/>
    <w:rsid w:val="00C70432"/>
    <w:rsid w:val="00C72665"/>
    <w:rsid w:val="00C726A0"/>
    <w:rsid w:val="00C77CEC"/>
    <w:rsid w:val="00C77F20"/>
    <w:rsid w:val="00C8528F"/>
    <w:rsid w:val="00CA3C08"/>
    <w:rsid w:val="00CA5D5F"/>
    <w:rsid w:val="00CB76AB"/>
    <w:rsid w:val="00CD25F9"/>
    <w:rsid w:val="00CD4655"/>
    <w:rsid w:val="00CD7FEC"/>
    <w:rsid w:val="00CF77C4"/>
    <w:rsid w:val="00D00DDE"/>
    <w:rsid w:val="00D13F64"/>
    <w:rsid w:val="00D1762E"/>
    <w:rsid w:val="00D256A7"/>
    <w:rsid w:val="00D256C9"/>
    <w:rsid w:val="00D31D5D"/>
    <w:rsid w:val="00D32EE8"/>
    <w:rsid w:val="00D3332C"/>
    <w:rsid w:val="00D41E11"/>
    <w:rsid w:val="00D4670E"/>
    <w:rsid w:val="00D47FCA"/>
    <w:rsid w:val="00D70F7E"/>
    <w:rsid w:val="00D8313E"/>
    <w:rsid w:val="00D96972"/>
    <w:rsid w:val="00DA09BC"/>
    <w:rsid w:val="00DA4F52"/>
    <w:rsid w:val="00DB71BA"/>
    <w:rsid w:val="00DD730E"/>
    <w:rsid w:val="00DE4BD0"/>
    <w:rsid w:val="00DE6E0A"/>
    <w:rsid w:val="00DF20BB"/>
    <w:rsid w:val="00DF7D0B"/>
    <w:rsid w:val="00E245BD"/>
    <w:rsid w:val="00E432EF"/>
    <w:rsid w:val="00E459BC"/>
    <w:rsid w:val="00E66175"/>
    <w:rsid w:val="00E6768F"/>
    <w:rsid w:val="00E742EA"/>
    <w:rsid w:val="00E77206"/>
    <w:rsid w:val="00E804EB"/>
    <w:rsid w:val="00E91B8A"/>
    <w:rsid w:val="00EA7161"/>
    <w:rsid w:val="00EB6D77"/>
    <w:rsid w:val="00ED2C72"/>
    <w:rsid w:val="00ED3B5B"/>
    <w:rsid w:val="00F0061A"/>
    <w:rsid w:val="00F03F91"/>
    <w:rsid w:val="00F046E4"/>
    <w:rsid w:val="00F11A88"/>
    <w:rsid w:val="00F311D7"/>
    <w:rsid w:val="00F35C24"/>
    <w:rsid w:val="00F436C6"/>
    <w:rsid w:val="00F52ED4"/>
    <w:rsid w:val="00F56406"/>
    <w:rsid w:val="00F63D69"/>
    <w:rsid w:val="00F65B55"/>
    <w:rsid w:val="00F67C70"/>
    <w:rsid w:val="00F705CC"/>
    <w:rsid w:val="00F72174"/>
    <w:rsid w:val="00F8489D"/>
    <w:rsid w:val="00FA35BC"/>
    <w:rsid w:val="00FA5122"/>
    <w:rsid w:val="00FB1BFF"/>
    <w:rsid w:val="00FB2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C6718"/>
  <w15:chartTrackingRefBased/>
  <w15:docId w15:val="{ECC07F61-4443-4935-B668-5F905F0DB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53D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22BF"/>
    <w:rPr>
      <w:color w:val="0563C1" w:themeColor="hyperlink"/>
      <w:u w:val="single"/>
    </w:rPr>
  </w:style>
  <w:style w:type="character" w:styleId="CommentReference">
    <w:name w:val="annotation reference"/>
    <w:basedOn w:val="DefaultParagraphFont"/>
    <w:uiPriority w:val="99"/>
    <w:semiHidden/>
    <w:unhideWhenUsed/>
    <w:rsid w:val="00427458"/>
    <w:rPr>
      <w:sz w:val="16"/>
      <w:szCs w:val="16"/>
    </w:rPr>
  </w:style>
  <w:style w:type="paragraph" w:styleId="CommentText">
    <w:name w:val="annotation text"/>
    <w:basedOn w:val="Normal"/>
    <w:link w:val="CommentTextChar"/>
    <w:uiPriority w:val="99"/>
    <w:semiHidden/>
    <w:unhideWhenUsed/>
    <w:rsid w:val="00427458"/>
    <w:pPr>
      <w:spacing w:line="240" w:lineRule="auto"/>
    </w:pPr>
    <w:rPr>
      <w:sz w:val="20"/>
      <w:szCs w:val="20"/>
    </w:rPr>
  </w:style>
  <w:style w:type="character" w:customStyle="1" w:styleId="CommentTextChar">
    <w:name w:val="Comment Text Char"/>
    <w:basedOn w:val="DefaultParagraphFont"/>
    <w:link w:val="CommentText"/>
    <w:uiPriority w:val="99"/>
    <w:semiHidden/>
    <w:rsid w:val="00427458"/>
    <w:rPr>
      <w:sz w:val="20"/>
      <w:szCs w:val="20"/>
    </w:rPr>
  </w:style>
  <w:style w:type="paragraph" w:styleId="CommentSubject">
    <w:name w:val="annotation subject"/>
    <w:basedOn w:val="CommentText"/>
    <w:next w:val="CommentText"/>
    <w:link w:val="CommentSubjectChar"/>
    <w:uiPriority w:val="99"/>
    <w:semiHidden/>
    <w:unhideWhenUsed/>
    <w:rsid w:val="00427458"/>
    <w:rPr>
      <w:b/>
      <w:bCs/>
    </w:rPr>
  </w:style>
  <w:style w:type="character" w:customStyle="1" w:styleId="CommentSubjectChar">
    <w:name w:val="Comment Subject Char"/>
    <w:basedOn w:val="CommentTextChar"/>
    <w:link w:val="CommentSubject"/>
    <w:uiPriority w:val="99"/>
    <w:semiHidden/>
    <w:rsid w:val="00427458"/>
    <w:rPr>
      <w:b/>
      <w:bCs/>
      <w:sz w:val="20"/>
      <w:szCs w:val="20"/>
    </w:rPr>
  </w:style>
  <w:style w:type="paragraph" w:styleId="BalloonText">
    <w:name w:val="Balloon Text"/>
    <w:basedOn w:val="Normal"/>
    <w:link w:val="BalloonTextChar"/>
    <w:uiPriority w:val="99"/>
    <w:semiHidden/>
    <w:unhideWhenUsed/>
    <w:rsid w:val="004274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458"/>
    <w:rPr>
      <w:rFonts w:ascii="Segoe UI" w:hAnsi="Segoe UI" w:cs="Segoe UI"/>
      <w:sz w:val="18"/>
      <w:szCs w:val="18"/>
    </w:rPr>
  </w:style>
  <w:style w:type="character" w:styleId="FollowedHyperlink">
    <w:name w:val="FollowedHyperlink"/>
    <w:basedOn w:val="DefaultParagraphFont"/>
    <w:uiPriority w:val="99"/>
    <w:semiHidden/>
    <w:unhideWhenUsed/>
    <w:rsid w:val="008F2559"/>
    <w:rPr>
      <w:color w:val="954F72" w:themeColor="followedHyperlink"/>
      <w:u w:val="single"/>
    </w:rPr>
  </w:style>
  <w:style w:type="paragraph" w:styleId="ListParagraph">
    <w:name w:val="List Paragraph"/>
    <w:basedOn w:val="Normal"/>
    <w:uiPriority w:val="34"/>
    <w:qFormat/>
    <w:rsid w:val="00B8481C"/>
    <w:pPr>
      <w:ind w:left="720"/>
      <w:contextualSpacing/>
    </w:pPr>
  </w:style>
  <w:style w:type="character" w:customStyle="1" w:styleId="Heading1Char">
    <w:name w:val="Heading 1 Char"/>
    <w:basedOn w:val="DefaultParagraphFont"/>
    <w:link w:val="Heading1"/>
    <w:uiPriority w:val="9"/>
    <w:rsid w:val="00153D7D"/>
    <w:rPr>
      <w:rFonts w:ascii="Times New Roman" w:eastAsia="Times New Roman" w:hAnsi="Times New Roman" w:cs="Times New Roman"/>
      <w:b/>
      <w:bCs/>
      <w:kern w:val="36"/>
      <w:sz w:val="48"/>
      <w:szCs w:val="48"/>
    </w:rPr>
  </w:style>
  <w:style w:type="paragraph" w:customStyle="1" w:styleId="volissue">
    <w:name w:val="volissue"/>
    <w:basedOn w:val="Normal"/>
    <w:rsid w:val="00153D7D"/>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2A4D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4D3D"/>
    <w:rPr>
      <w:sz w:val="20"/>
      <w:szCs w:val="20"/>
    </w:rPr>
  </w:style>
  <w:style w:type="character" w:styleId="FootnoteReference">
    <w:name w:val="footnote reference"/>
    <w:basedOn w:val="DefaultParagraphFont"/>
    <w:uiPriority w:val="99"/>
    <w:semiHidden/>
    <w:unhideWhenUsed/>
    <w:rsid w:val="002A4D3D"/>
    <w:rPr>
      <w:vertAlign w:val="superscript"/>
    </w:rPr>
  </w:style>
  <w:style w:type="paragraph" w:styleId="Caption">
    <w:name w:val="caption"/>
    <w:basedOn w:val="Normal"/>
    <w:next w:val="Normal"/>
    <w:uiPriority w:val="35"/>
    <w:unhideWhenUsed/>
    <w:qFormat/>
    <w:rsid w:val="00CA5D5F"/>
    <w:pPr>
      <w:spacing w:after="200" w:line="240" w:lineRule="auto"/>
    </w:pPr>
    <w:rPr>
      <w:i/>
      <w:iCs/>
      <w:color w:val="44546A" w:themeColor="text2"/>
      <w:sz w:val="18"/>
      <w:szCs w:val="18"/>
    </w:rPr>
  </w:style>
  <w:style w:type="character" w:customStyle="1" w:styleId="reference-text">
    <w:name w:val="reference-text"/>
    <w:basedOn w:val="DefaultParagraphFont"/>
    <w:rsid w:val="00C04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640789">
      <w:bodyDiv w:val="1"/>
      <w:marLeft w:val="0"/>
      <w:marRight w:val="0"/>
      <w:marTop w:val="0"/>
      <w:marBottom w:val="0"/>
      <w:divBdr>
        <w:top w:val="none" w:sz="0" w:space="0" w:color="auto"/>
        <w:left w:val="none" w:sz="0" w:space="0" w:color="auto"/>
        <w:bottom w:val="none" w:sz="0" w:space="0" w:color="auto"/>
        <w:right w:val="none" w:sz="0" w:space="0" w:color="auto"/>
      </w:divBdr>
      <w:divsChild>
        <w:div w:id="1723672986">
          <w:marLeft w:val="0"/>
          <w:marRight w:val="0"/>
          <w:marTop w:val="0"/>
          <w:marBottom w:val="0"/>
          <w:divBdr>
            <w:top w:val="none" w:sz="0" w:space="0" w:color="auto"/>
            <w:left w:val="none" w:sz="0" w:space="0" w:color="auto"/>
            <w:bottom w:val="none" w:sz="0" w:space="0" w:color="auto"/>
            <w:right w:val="none" w:sz="0" w:space="0" w:color="auto"/>
          </w:divBdr>
          <w:divsChild>
            <w:div w:id="1815827630">
              <w:marLeft w:val="0"/>
              <w:marRight w:val="0"/>
              <w:marTop w:val="0"/>
              <w:marBottom w:val="0"/>
              <w:divBdr>
                <w:top w:val="none" w:sz="0" w:space="0" w:color="auto"/>
                <w:left w:val="none" w:sz="0" w:space="0" w:color="auto"/>
                <w:bottom w:val="none" w:sz="0" w:space="0" w:color="auto"/>
                <w:right w:val="none" w:sz="0" w:space="0" w:color="auto"/>
              </w:divBdr>
            </w:div>
            <w:div w:id="716512088">
              <w:marLeft w:val="0"/>
              <w:marRight w:val="0"/>
              <w:marTop w:val="0"/>
              <w:marBottom w:val="0"/>
              <w:divBdr>
                <w:top w:val="none" w:sz="0" w:space="0" w:color="auto"/>
                <w:left w:val="none" w:sz="0" w:space="0" w:color="auto"/>
                <w:bottom w:val="none" w:sz="0" w:space="0" w:color="auto"/>
                <w:right w:val="none" w:sz="0" w:space="0" w:color="auto"/>
              </w:divBdr>
            </w:div>
            <w:div w:id="316761478">
              <w:marLeft w:val="0"/>
              <w:marRight w:val="0"/>
              <w:marTop w:val="0"/>
              <w:marBottom w:val="0"/>
              <w:divBdr>
                <w:top w:val="none" w:sz="0" w:space="0" w:color="auto"/>
                <w:left w:val="none" w:sz="0" w:space="0" w:color="auto"/>
                <w:bottom w:val="none" w:sz="0" w:space="0" w:color="auto"/>
                <w:right w:val="none" w:sz="0" w:space="0" w:color="auto"/>
              </w:divBdr>
            </w:div>
            <w:div w:id="200207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303746">
      <w:bodyDiv w:val="1"/>
      <w:marLeft w:val="0"/>
      <w:marRight w:val="0"/>
      <w:marTop w:val="0"/>
      <w:marBottom w:val="0"/>
      <w:divBdr>
        <w:top w:val="none" w:sz="0" w:space="0" w:color="auto"/>
        <w:left w:val="none" w:sz="0" w:space="0" w:color="auto"/>
        <w:bottom w:val="none" w:sz="0" w:space="0" w:color="auto"/>
        <w:right w:val="none" w:sz="0" w:space="0" w:color="auto"/>
      </w:divBdr>
      <w:divsChild>
        <w:div w:id="1930116644">
          <w:marLeft w:val="0"/>
          <w:marRight w:val="0"/>
          <w:marTop w:val="0"/>
          <w:marBottom w:val="0"/>
          <w:divBdr>
            <w:top w:val="none" w:sz="0" w:space="0" w:color="auto"/>
            <w:left w:val="none" w:sz="0" w:space="0" w:color="auto"/>
            <w:bottom w:val="none" w:sz="0" w:space="0" w:color="auto"/>
            <w:right w:val="none" w:sz="0" w:space="0" w:color="auto"/>
          </w:divBdr>
          <w:divsChild>
            <w:div w:id="207376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114400">
      <w:bodyDiv w:val="1"/>
      <w:marLeft w:val="0"/>
      <w:marRight w:val="0"/>
      <w:marTop w:val="0"/>
      <w:marBottom w:val="0"/>
      <w:divBdr>
        <w:top w:val="none" w:sz="0" w:space="0" w:color="auto"/>
        <w:left w:val="none" w:sz="0" w:space="0" w:color="auto"/>
        <w:bottom w:val="none" w:sz="0" w:space="0" w:color="auto"/>
        <w:right w:val="none" w:sz="0" w:space="0" w:color="auto"/>
      </w:divBdr>
      <w:divsChild>
        <w:div w:id="74517177">
          <w:marLeft w:val="0"/>
          <w:marRight w:val="0"/>
          <w:marTop w:val="0"/>
          <w:marBottom w:val="0"/>
          <w:divBdr>
            <w:top w:val="none" w:sz="0" w:space="0" w:color="auto"/>
            <w:left w:val="none" w:sz="0" w:space="0" w:color="auto"/>
            <w:bottom w:val="none" w:sz="0" w:space="0" w:color="auto"/>
            <w:right w:val="none" w:sz="0" w:space="0" w:color="auto"/>
          </w:divBdr>
        </w:div>
        <w:div w:id="105387504">
          <w:marLeft w:val="0"/>
          <w:marRight w:val="0"/>
          <w:marTop w:val="0"/>
          <w:marBottom w:val="0"/>
          <w:divBdr>
            <w:top w:val="none" w:sz="0" w:space="0" w:color="auto"/>
            <w:left w:val="none" w:sz="0" w:space="0" w:color="auto"/>
            <w:bottom w:val="none" w:sz="0" w:space="0" w:color="auto"/>
            <w:right w:val="none" w:sz="0" w:space="0" w:color="auto"/>
          </w:divBdr>
        </w:div>
        <w:div w:id="110246040">
          <w:marLeft w:val="0"/>
          <w:marRight w:val="0"/>
          <w:marTop w:val="0"/>
          <w:marBottom w:val="0"/>
          <w:divBdr>
            <w:top w:val="none" w:sz="0" w:space="0" w:color="auto"/>
            <w:left w:val="none" w:sz="0" w:space="0" w:color="auto"/>
            <w:bottom w:val="none" w:sz="0" w:space="0" w:color="auto"/>
            <w:right w:val="none" w:sz="0" w:space="0" w:color="auto"/>
          </w:divBdr>
        </w:div>
        <w:div w:id="277027266">
          <w:marLeft w:val="0"/>
          <w:marRight w:val="0"/>
          <w:marTop w:val="0"/>
          <w:marBottom w:val="0"/>
          <w:divBdr>
            <w:top w:val="none" w:sz="0" w:space="0" w:color="auto"/>
            <w:left w:val="none" w:sz="0" w:space="0" w:color="auto"/>
            <w:bottom w:val="none" w:sz="0" w:space="0" w:color="auto"/>
            <w:right w:val="none" w:sz="0" w:space="0" w:color="auto"/>
          </w:divBdr>
        </w:div>
        <w:div w:id="297951325">
          <w:marLeft w:val="0"/>
          <w:marRight w:val="0"/>
          <w:marTop w:val="0"/>
          <w:marBottom w:val="0"/>
          <w:divBdr>
            <w:top w:val="none" w:sz="0" w:space="0" w:color="auto"/>
            <w:left w:val="none" w:sz="0" w:space="0" w:color="auto"/>
            <w:bottom w:val="none" w:sz="0" w:space="0" w:color="auto"/>
            <w:right w:val="none" w:sz="0" w:space="0" w:color="auto"/>
          </w:divBdr>
        </w:div>
        <w:div w:id="322978017">
          <w:marLeft w:val="0"/>
          <w:marRight w:val="0"/>
          <w:marTop w:val="0"/>
          <w:marBottom w:val="0"/>
          <w:divBdr>
            <w:top w:val="none" w:sz="0" w:space="0" w:color="auto"/>
            <w:left w:val="none" w:sz="0" w:space="0" w:color="auto"/>
            <w:bottom w:val="none" w:sz="0" w:space="0" w:color="auto"/>
            <w:right w:val="none" w:sz="0" w:space="0" w:color="auto"/>
          </w:divBdr>
        </w:div>
        <w:div w:id="340619995">
          <w:marLeft w:val="0"/>
          <w:marRight w:val="0"/>
          <w:marTop w:val="0"/>
          <w:marBottom w:val="0"/>
          <w:divBdr>
            <w:top w:val="none" w:sz="0" w:space="0" w:color="auto"/>
            <w:left w:val="none" w:sz="0" w:space="0" w:color="auto"/>
            <w:bottom w:val="none" w:sz="0" w:space="0" w:color="auto"/>
            <w:right w:val="none" w:sz="0" w:space="0" w:color="auto"/>
          </w:divBdr>
        </w:div>
        <w:div w:id="426929454">
          <w:marLeft w:val="0"/>
          <w:marRight w:val="0"/>
          <w:marTop w:val="0"/>
          <w:marBottom w:val="0"/>
          <w:divBdr>
            <w:top w:val="none" w:sz="0" w:space="0" w:color="auto"/>
            <w:left w:val="none" w:sz="0" w:space="0" w:color="auto"/>
            <w:bottom w:val="none" w:sz="0" w:space="0" w:color="auto"/>
            <w:right w:val="none" w:sz="0" w:space="0" w:color="auto"/>
          </w:divBdr>
        </w:div>
        <w:div w:id="633025579">
          <w:marLeft w:val="0"/>
          <w:marRight w:val="0"/>
          <w:marTop w:val="0"/>
          <w:marBottom w:val="0"/>
          <w:divBdr>
            <w:top w:val="none" w:sz="0" w:space="0" w:color="auto"/>
            <w:left w:val="none" w:sz="0" w:space="0" w:color="auto"/>
            <w:bottom w:val="none" w:sz="0" w:space="0" w:color="auto"/>
            <w:right w:val="none" w:sz="0" w:space="0" w:color="auto"/>
          </w:divBdr>
        </w:div>
        <w:div w:id="654990588">
          <w:marLeft w:val="0"/>
          <w:marRight w:val="0"/>
          <w:marTop w:val="0"/>
          <w:marBottom w:val="0"/>
          <w:divBdr>
            <w:top w:val="none" w:sz="0" w:space="0" w:color="auto"/>
            <w:left w:val="none" w:sz="0" w:space="0" w:color="auto"/>
            <w:bottom w:val="none" w:sz="0" w:space="0" w:color="auto"/>
            <w:right w:val="none" w:sz="0" w:space="0" w:color="auto"/>
          </w:divBdr>
        </w:div>
        <w:div w:id="705103617">
          <w:marLeft w:val="0"/>
          <w:marRight w:val="0"/>
          <w:marTop w:val="0"/>
          <w:marBottom w:val="0"/>
          <w:divBdr>
            <w:top w:val="none" w:sz="0" w:space="0" w:color="auto"/>
            <w:left w:val="none" w:sz="0" w:space="0" w:color="auto"/>
            <w:bottom w:val="none" w:sz="0" w:space="0" w:color="auto"/>
            <w:right w:val="none" w:sz="0" w:space="0" w:color="auto"/>
          </w:divBdr>
        </w:div>
        <w:div w:id="756444235">
          <w:marLeft w:val="0"/>
          <w:marRight w:val="0"/>
          <w:marTop w:val="0"/>
          <w:marBottom w:val="0"/>
          <w:divBdr>
            <w:top w:val="none" w:sz="0" w:space="0" w:color="auto"/>
            <w:left w:val="none" w:sz="0" w:space="0" w:color="auto"/>
            <w:bottom w:val="none" w:sz="0" w:space="0" w:color="auto"/>
            <w:right w:val="none" w:sz="0" w:space="0" w:color="auto"/>
          </w:divBdr>
        </w:div>
        <w:div w:id="769277173">
          <w:marLeft w:val="0"/>
          <w:marRight w:val="0"/>
          <w:marTop w:val="0"/>
          <w:marBottom w:val="0"/>
          <w:divBdr>
            <w:top w:val="none" w:sz="0" w:space="0" w:color="auto"/>
            <w:left w:val="none" w:sz="0" w:space="0" w:color="auto"/>
            <w:bottom w:val="none" w:sz="0" w:space="0" w:color="auto"/>
            <w:right w:val="none" w:sz="0" w:space="0" w:color="auto"/>
          </w:divBdr>
        </w:div>
        <w:div w:id="854342909">
          <w:marLeft w:val="0"/>
          <w:marRight w:val="0"/>
          <w:marTop w:val="0"/>
          <w:marBottom w:val="0"/>
          <w:divBdr>
            <w:top w:val="none" w:sz="0" w:space="0" w:color="auto"/>
            <w:left w:val="none" w:sz="0" w:space="0" w:color="auto"/>
            <w:bottom w:val="none" w:sz="0" w:space="0" w:color="auto"/>
            <w:right w:val="none" w:sz="0" w:space="0" w:color="auto"/>
          </w:divBdr>
        </w:div>
        <w:div w:id="907616002">
          <w:marLeft w:val="0"/>
          <w:marRight w:val="0"/>
          <w:marTop w:val="0"/>
          <w:marBottom w:val="0"/>
          <w:divBdr>
            <w:top w:val="none" w:sz="0" w:space="0" w:color="auto"/>
            <w:left w:val="none" w:sz="0" w:space="0" w:color="auto"/>
            <w:bottom w:val="none" w:sz="0" w:space="0" w:color="auto"/>
            <w:right w:val="none" w:sz="0" w:space="0" w:color="auto"/>
          </w:divBdr>
        </w:div>
        <w:div w:id="1016082457">
          <w:marLeft w:val="0"/>
          <w:marRight w:val="0"/>
          <w:marTop w:val="0"/>
          <w:marBottom w:val="0"/>
          <w:divBdr>
            <w:top w:val="none" w:sz="0" w:space="0" w:color="auto"/>
            <w:left w:val="none" w:sz="0" w:space="0" w:color="auto"/>
            <w:bottom w:val="none" w:sz="0" w:space="0" w:color="auto"/>
            <w:right w:val="none" w:sz="0" w:space="0" w:color="auto"/>
          </w:divBdr>
        </w:div>
        <w:div w:id="1050764935">
          <w:marLeft w:val="0"/>
          <w:marRight w:val="0"/>
          <w:marTop w:val="0"/>
          <w:marBottom w:val="0"/>
          <w:divBdr>
            <w:top w:val="none" w:sz="0" w:space="0" w:color="auto"/>
            <w:left w:val="none" w:sz="0" w:space="0" w:color="auto"/>
            <w:bottom w:val="none" w:sz="0" w:space="0" w:color="auto"/>
            <w:right w:val="none" w:sz="0" w:space="0" w:color="auto"/>
          </w:divBdr>
        </w:div>
        <w:div w:id="1249120396">
          <w:marLeft w:val="0"/>
          <w:marRight w:val="0"/>
          <w:marTop w:val="0"/>
          <w:marBottom w:val="0"/>
          <w:divBdr>
            <w:top w:val="none" w:sz="0" w:space="0" w:color="auto"/>
            <w:left w:val="none" w:sz="0" w:space="0" w:color="auto"/>
            <w:bottom w:val="none" w:sz="0" w:space="0" w:color="auto"/>
            <w:right w:val="none" w:sz="0" w:space="0" w:color="auto"/>
          </w:divBdr>
        </w:div>
        <w:div w:id="1260799588">
          <w:marLeft w:val="0"/>
          <w:marRight w:val="0"/>
          <w:marTop w:val="0"/>
          <w:marBottom w:val="0"/>
          <w:divBdr>
            <w:top w:val="none" w:sz="0" w:space="0" w:color="auto"/>
            <w:left w:val="none" w:sz="0" w:space="0" w:color="auto"/>
            <w:bottom w:val="none" w:sz="0" w:space="0" w:color="auto"/>
            <w:right w:val="none" w:sz="0" w:space="0" w:color="auto"/>
          </w:divBdr>
        </w:div>
        <w:div w:id="1413510003">
          <w:marLeft w:val="0"/>
          <w:marRight w:val="0"/>
          <w:marTop w:val="0"/>
          <w:marBottom w:val="0"/>
          <w:divBdr>
            <w:top w:val="none" w:sz="0" w:space="0" w:color="auto"/>
            <w:left w:val="none" w:sz="0" w:space="0" w:color="auto"/>
            <w:bottom w:val="none" w:sz="0" w:space="0" w:color="auto"/>
            <w:right w:val="none" w:sz="0" w:space="0" w:color="auto"/>
          </w:divBdr>
        </w:div>
        <w:div w:id="1459251984">
          <w:marLeft w:val="0"/>
          <w:marRight w:val="0"/>
          <w:marTop w:val="0"/>
          <w:marBottom w:val="0"/>
          <w:divBdr>
            <w:top w:val="none" w:sz="0" w:space="0" w:color="auto"/>
            <w:left w:val="none" w:sz="0" w:space="0" w:color="auto"/>
            <w:bottom w:val="none" w:sz="0" w:space="0" w:color="auto"/>
            <w:right w:val="none" w:sz="0" w:space="0" w:color="auto"/>
          </w:divBdr>
        </w:div>
        <w:div w:id="1486622945">
          <w:marLeft w:val="0"/>
          <w:marRight w:val="0"/>
          <w:marTop w:val="0"/>
          <w:marBottom w:val="0"/>
          <w:divBdr>
            <w:top w:val="none" w:sz="0" w:space="0" w:color="auto"/>
            <w:left w:val="none" w:sz="0" w:space="0" w:color="auto"/>
            <w:bottom w:val="none" w:sz="0" w:space="0" w:color="auto"/>
            <w:right w:val="none" w:sz="0" w:space="0" w:color="auto"/>
          </w:divBdr>
        </w:div>
        <w:div w:id="1601595916">
          <w:marLeft w:val="0"/>
          <w:marRight w:val="0"/>
          <w:marTop w:val="0"/>
          <w:marBottom w:val="0"/>
          <w:divBdr>
            <w:top w:val="none" w:sz="0" w:space="0" w:color="auto"/>
            <w:left w:val="none" w:sz="0" w:space="0" w:color="auto"/>
            <w:bottom w:val="none" w:sz="0" w:space="0" w:color="auto"/>
            <w:right w:val="none" w:sz="0" w:space="0" w:color="auto"/>
          </w:divBdr>
        </w:div>
        <w:div w:id="1637684299">
          <w:marLeft w:val="0"/>
          <w:marRight w:val="0"/>
          <w:marTop w:val="0"/>
          <w:marBottom w:val="0"/>
          <w:divBdr>
            <w:top w:val="none" w:sz="0" w:space="0" w:color="auto"/>
            <w:left w:val="none" w:sz="0" w:space="0" w:color="auto"/>
            <w:bottom w:val="none" w:sz="0" w:space="0" w:color="auto"/>
            <w:right w:val="none" w:sz="0" w:space="0" w:color="auto"/>
          </w:divBdr>
        </w:div>
        <w:div w:id="1765490393">
          <w:marLeft w:val="0"/>
          <w:marRight w:val="0"/>
          <w:marTop w:val="0"/>
          <w:marBottom w:val="0"/>
          <w:divBdr>
            <w:top w:val="none" w:sz="0" w:space="0" w:color="auto"/>
            <w:left w:val="none" w:sz="0" w:space="0" w:color="auto"/>
            <w:bottom w:val="none" w:sz="0" w:space="0" w:color="auto"/>
            <w:right w:val="none" w:sz="0" w:space="0" w:color="auto"/>
          </w:divBdr>
        </w:div>
        <w:div w:id="1844515252">
          <w:marLeft w:val="0"/>
          <w:marRight w:val="0"/>
          <w:marTop w:val="0"/>
          <w:marBottom w:val="0"/>
          <w:divBdr>
            <w:top w:val="none" w:sz="0" w:space="0" w:color="auto"/>
            <w:left w:val="none" w:sz="0" w:space="0" w:color="auto"/>
            <w:bottom w:val="none" w:sz="0" w:space="0" w:color="auto"/>
            <w:right w:val="none" w:sz="0" w:space="0" w:color="auto"/>
          </w:divBdr>
        </w:div>
        <w:div w:id="1846092242">
          <w:marLeft w:val="0"/>
          <w:marRight w:val="0"/>
          <w:marTop w:val="0"/>
          <w:marBottom w:val="0"/>
          <w:divBdr>
            <w:top w:val="none" w:sz="0" w:space="0" w:color="auto"/>
            <w:left w:val="none" w:sz="0" w:space="0" w:color="auto"/>
            <w:bottom w:val="none" w:sz="0" w:space="0" w:color="auto"/>
            <w:right w:val="none" w:sz="0" w:space="0" w:color="auto"/>
          </w:divBdr>
        </w:div>
        <w:div w:id="1895383768">
          <w:marLeft w:val="0"/>
          <w:marRight w:val="0"/>
          <w:marTop w:val="0"/>
          <w:marBottom w:val="0"/>
          <w:divBdr>
            <w:top w:val="none" w:sz="0" w:space="0" w:color="auto"/>
            <w:left w:val="none" w:sz="0" w:space="0" w:color="auto"/>
            <w:bottom w:val="none" w:sz="0" w:space="0" w:color="auto"/>
            <w:right w:val="none" w:sz="0" w:space="0" w:color="auto"/>
          </w:divBdr>
        </w:div>
        <w:div w:id="1911690204">
          <w:marLeft w:val="0"/>
          <w:marRight w:val="0"/>
          <w:marTop w:val="0"/>
          <w:marBottom w:val="0"/>
          <w:divBdr>
            <w:top w:val="none" w:sz="0" w:space="0" w:color="auto"/>
            <w:left w:val="none" w:sz="0" w:space="0" w:color="auto"/>
            <w:bottom w:val="none" w:sz="0" w:space="0" w:color="auto"/>
            <w:right w:val="none" w:sz="0" w:space="0" w:color="auto"/>
          </w:divBdr>
        </w:div>
        <w:div w:id="1962573103">
          <w:marLeft w:val="0"/>
          <w:marRight w:val="0"/>
          <w:marTop w:val="0"/>
          <w:marBottom w:val="0"/>
          <w:divBdr>
            <w:top w:val="none" w:sz="0" w:space="0" w:color="auto"/>
            <w:left w:val="none" w:sz="0" w:space="0" w:color="auto"/>
            <w:bottom w:val="none" w:sz="0" w:space="0" w:color="auto"/>
            <w:right w:val="none" w:sz="0" w:space="0" w:color="auto"/>
          </w:divBdr>
        </w:div>
        <w:div w:id="2032294789">
          <w:marLeft w:val="0"/>
          <w:marRight w:val="0"/>
          <w:marTop w:val="0"/>
          <w:marBottom w:val="0"/>
          <w:divBdr>
            <w:top w:val="none" w:sz="0" w:space="0" w:color="auto"/>
            <w:left w:val="none" w:sz="0" w:space="0" w:color="auto"/>
            <w:bottom w:val="none" w:sz="0" w:space="0" w:color="auto"/>
            <w:right w:val="none" w:sz="0" w:space="0" w:color="auto"/>
          </w:divBdr>
        </w:div>
        <w:div w:id="2069719728">
          <w:marLeft w:val="0"/>
          <w:marRight w:val="0"/>
          <w:marTop w:val="0"/>
          <w:marBottom w:val="0"/>
          <w:divBdr>
            <w:top w:val="none" w:sz="0" w:space="0" w:color="auto"/>
            <w:left w:val="none" w:sz="0" w:space="0" w:color="auto"/>
            <w:bottom w:val="none" w:sz="0" w:space="0" w:color="auto"/>
            <w:right w:val="none" w:sz="0" w:space="0" w:color="auto"/>
          </w:divBdr>
        </w:div>
        <w:div w:id="2070955772">
          <w:marLeft w:val="0"/>
          <w:marRight w:val="0"/>
          <w:marTop w:val="0"/>
          <w:marBottom w:val="0"/>
          <w:divBdr>
            <w:top w:val="none" w:sz="0" w:space="0" w:color="auto"/>
            <w:left w:val="none" w:sz="0" w:space="0" w:color="auto"/>
            <w:bottom w:val="none" w:sz="0" w:space="0" w:color="auto"/>
            <w:right w:val="none" w:sz="0" w:space="0" w:color="auto"/>
          </w:divBdr>
        </w:div>
      </w:divsChild>
    </w:div>
    <w:div w:id="891505278">
      <w:bodyDiv w:val="1"/>
      <w:marLeft w:val="0"/>
      <w:marRight w:val="0"/>
      <w:marTop w:val="0"/>
      <w:marBottom w:val="0"/>
      <w:divBdr>
        <w:top w:val="none" w:sz="0" w:space="0" w:color="auto"/>
        <w:left w:val="none" w:sz="0" w:space="0" w:color="auto"/>
        <w:bottom w:val="none" w:sz="0" w:space="0" w:color="auto"/>
        <w:right w:val="none" w:sz="0" w:space="0" w:color="auto"/>
      </w:divBdr>
      <w:divsChild>
        <w:div w:id="857426207">
          <w:marLeft w:val="0"/>
          <w:marRight w:val="0"/>
          <w:marTop w:val="0"/>
          <w:marBottom w:val="0"/>
          <w:divBdr>
            <w:top w:val="none" w:sz="0" w:space="0" w:color="auto"/>
            <w:left w:val="none" w:sz="0" w:space="0" w:color="auto"/>
            <w:bottom w:val="none" w:sz="0" w:space="0" w:color="auto"/>
            <w:right w:val="none" w:sz="0" w:space="0" w:color="auto"/>
          </w:divBdr>
        </w:div>
      </w:divsChild>
    </w:div>
    <w:div w:id="1031295819">
      <w:bodyDiv w:val="1"/>
      <w:marLeft w:val="0"/>
      <w:marRight w:val="0"/>
      <w:marTop w:val="0"/>
      <w:marBottom w:val="0"/>
      <w:divBdr>
        <w:top w:val="none" w:sz="0" w:space="0" w:color="auto"/>
        <w:left w:val="none" w:sz="0" w:space="0" w:color="auto"/>
        <w:bottom w:val="none" w:sz="0" w:space="0" w:color="auto"/>
        <w:right w:val="none" w:sz="0" w:space="0" w:color="auto"/>
      </w:divBdr>
      <w:divsChild>
        <w:div w:id="1052653487">
          <w:marLeft w:val="0"/>
          <w:marRight w:val="0"/>
          <w:marTop w:val="0"/>
          <w:marBottom w:val="0"/>
          <w:divBdr>
            <w:top w:val="none" w:sz="0" w:space="0" w:color="auto"/>
            <w:left w:val="none" w:sz="0" w:space="0" w:color="auto"/>
            <w:bottom w:val="none" w:sz="0" w:space="0" w:color="auto"/>
            <w:right w:val="none" w:sz="0" w:space="0" w:color="auto"/>
          </w:divBdr>
        </w:div>
        <w:div w:id="1600328954">
          <w:marLeft w:val="0"/>
          <w:marRight w:val="0"/>
          <w:marTop w:val="0"/>
          <w:marBottom w:val="0"/>
          <w:divBdr>
            <w:top w:val="none" w:sz="0" w:space="0" w:color="auto"/>
            <w:left w:val="none" w:sz="0" w:space="0" w:color="auto"/>
            <w:bottom w:val="none" w:sz="0" w:space="0" w:color="auto"/>
            <w:right w:val="none" w:sz="0" w:space="0" w:color="auto"/>
          </w:divBdr>
        </w:div>
      </w:divsChild>
    </w:div>
    <w:div w:id="1798841314">
      <w:bodyDiv w:val="1"/>
      <w:marLeft w:val="0"/>
      <w:marRight w:val="0"/>
      <w:marTop w:val="0"/>
      <w:marBottom w:val="0"/>
      <w:divBdr>
        <w:top w:val="none" w:sz="0" w:space="0" w:color="auto"/>
        <w:left w:val="none" w:sz="0" w:space="0" w:color="auto"/>
        <w:bottom w:val="none" w:sz="0" w:space="0" w:color="auto"/>
        <w:right w:val="none" w:sz="0" w:space="0" w:color="auto"/>
      </w:divBdr>
      <w:divsChild>
        <w:div w:id="1289820478">
          <w:marLeft w:val="0"/>
          <w:marRight w:val="0"/>
          <w:marTop w:val="0"/>
          <w:marBottom w:val="0"/>
          <w:divBdr>
            <w:top w:val="none" w:sz="0" w:space="0" w:color="auto"/>
            <w:left w:val="none" w:sz="0" w:space="0" w:color="auto"/>
            <w:bottom w:val="none" w:sz="0" w:space="0" w:color="auto"/>
            <w:right w:val="none" w:sz="0" w:space="0" w:color="auto"/>
          </w:divBdr>
        </w:div>
        <w:div w:id="1741367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CBB2C-4CC6-48B5-BA2A-31FB64CD8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1946</Words>
  <Characters>11093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Royce</dc:creator>
  <cp:keywords/>
  <dc:description/>
  <cp:lastModifiedBy>Katherine Royce</cp:lastModifiedBy>
  <cp:revision>6</cp:revision>
  <dcterms:created xsi:type="dcterms:W3CDTF">2015-11-23T01:52:00Z</dcterms:created>
  <dcterms:modified xsi:type="dcterms:W3CDTF">2015-11-23T01:56:00Z</dcterms:modified>
</cp:coreProperties>
</file>